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4E" w:rsidRDefault="006128CC" w:rsidP="00F17E4E">
      <w:pPr>
        <w:jc w:val="center"/>
        <w:rPr>
          <w:rFonts w:ascii="Bernard MT Condensed" w:hAnsi="Bernard MT Condensed"/>
          <w:sz w:val="80"/>
        </w:rPr>
      </w:pPr>
      <w:r>
        <w:rPr>
          <w:noProof/>
          <w:sz w:val="8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574040</wp:posOffset>
                </wp:positionV>
                <wp:extent cx="6858000" cy="342900"/>
                <wp:effectExtent l="13335" t="12065"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9525">
                          <a:solidFill>
                            <a:srgbClr val="000000"/>
                          </a:solidFill>
                          <a:miter lim="800000"/>
                          <a:headEnd/>
                          <a:tailEnd/>
                        </a:ln>
                      </wps:spPr>
                      <wps:txbx>
                        <w:txbxContent>
                          <w:p w:rsidR="00C432E4" w:rsidRPr="00402A04" w:rsidRDefault="00D85F5F" w:rsidP="00F17E4E">
                            <w:pPr>
                              <w:rPr>
                                <w:rFonts w:ascii="Century Gothic" w:hAnsi="Century Gothic"/>
                                <w:b/>
                                <w:color w:val="FFFFFF"/>
                              </w:rPr>
                            </w:pPr>
                            <w:r>
                              <w:rPr>
                                <w:rFonts w:ascii="Century Gothic" w:hAnsi="Century Gothic"/>
                                <w:b/>
                                <w:color w:val="FFFFFF"/>
                              </w:rPr>
                              <w:t>Volume 1</w:t>
                            </w:r>
                            <w:r w:rsidR="00BC4CA0">
                              <w:rPr>
                                <w:rFonts w:ascii="Century Gothic" w:hAnsi="Century Gothic"/>
                                <w:b/>
                                <w:color w:val="FFFFFF"/>
                              </w:rPr>
                              <w:t>, Week 5</w:t>
                            </w:r>
                            <w:r w:rsidR="00C432E4" w:rsidRPr="00402A04">
                              <w:rPr>
                                <w:rFonts w:ascii="Century Gothic" w:hAnsi="Century Gothic"/>
                                <w:b/>
                                <w:color w:val="FFFFFF"/>
                              </w:rPr>
                              <w:tab/>
                            </w:r>
                            <w:r w:rsidR="00C432E4" w:rsidRPr="00402A04">
                              <w:rPr>
                                <w:rFonts w:ascii="Century Gothic" w:hAnsi="Century Gothic"/>
                                <w:b/>
                                <w:color w:val="FFFFFF"/>
                              </w:rPr>
                              <w:tab/>
                              <w:t xml:space="preserve">     </w:t>
                            </w:r>
                            <w:r w:rsidR="00C432E4">
                              <w:rPr>
                                <w:rFonts w:ascii="Century Gothic" w:hAnsi="Century Gothic"/>
                                <w:b/>
                                <w:color w:val="FFFFFF"/>
                              </w:rPr>
                              <w:t xml:space="preserve">   </w:t>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r>
                            <w:r w:rsidR="00BC4CA0">
                              <w:rPr>
                                <w:rFonts w:ascii="Century Gothic" w:hAnsi="Century Gothic"/>
                                <w:b/>
                                <w:color w:val="FFFFFF"/>
                              </w:rPr>
                              <w:t>September 5</w:t>
                            </w:r>
                            <w:r w:rsidR="009B3FEF">
                              <w:rPr>
                                <w:rFonts w:ascii="Century Gothic" w:hAnsi="Century Gothic"/>
                                <w:b/>
                                <w:color w:val="FFFFFF"/>
                              </w:rP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45.2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" fillcolor="black">
                <v:textbox>
                  <w:txbxContent>
                    <w:p w:rsidR="00C432E4" w:rsidRPr="00402A04" w:rsidRDefault="00D85F5F" w:rsidP="00F17E4E">
                      <w:pPr>
                        <w:rPr>
                          <w:rFonts w:ascii="Century Gothic" w:hAnsi="Century Gothic"/>
                          <w:b/>
                          <w:color w:val="FFFFFF"/>
                        </w:rPr>
                      </w:pPr>
                      <w:r>
                        <w:rPr>
                          <w:rFonts w:ascii="Century Gothic" w:hAnsi="Century Gothic"/>
                          <w:b/>
                          <w:color w:val="FFFFFF"/>
                        </w:rPr>
                        <w:t>Volume 1</w:t>
                      </w:r>
                      <w:r w:rsidR="00BC4CA0">
                        <w:rPr>
                          <w:rFonts w:ascii="Century Gothic" w:hAnsi="Century Gothic"/>
                          <w:b/>
                          <w:color w:val="FFFFFF"/>
                        </w:rPr>
                        <w:t>, Week 5</w:t>
                      </w:r>
                      <w:r w:rsidR="00C432E4" w:rsidRPr="00402A04">
                        <w:rPr>
                          <w:rFonts w:ascii="Century Gothic" w:hAnsi="Century Gothic"/>
                          <w:b/>
                          <w:color w:val="FFFFFF"/>
                        </w:rPr>
                        <w:tab/>
                      </w:r>
                      <w:r w:rsidR="00C432E4" w:rsidRPr="00402A04">
                        <w:rPr>
                          <w:rFonts w:ascii="Century Gothic" w:hAnsi="Century Gothic"/>
                          <w:b/>
                          <w:color w:val="FFFFFF"/>
                        </w:rPr>
                        <w:tab/>
                        <w:t xml:space="preserve">     </w:t>
                      </w:r>
                      <w:r w:rsidR="00C432E4">
                        <w:rPr>
                          <w:rFonts w:ascii="Century Gothic" w:hAnsi="Century Gothic"/>
                          <w:b/>
                          <w:color w:val="FFFFFF"/>
                        </w:rPr>
                        <w:t xml:space="preserve">   </w:t>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r>
                      <w:r w:rsidR="00BC4CA0">
                        <w:rPr>
                          <w:rFonts w:ascii="Century Gothic" w:hAnsi="Century Gothic"/>
                          <w:b/>
                          <w:color w:val="FFFFFF"/>
                        </w:rPr>
                        <w:t>September 5</w:t>
                      </w:r>
                      <w:r w:rsidR="009B3FEF">
                        <w:rPr>
                          <w:rFonts w:ascii="Century Gothic" w:hAnsi="Century Gothic"/>
                          <w:b/>
                          <w:color w:val="FFFFFF"/>
                        </w:rPr>
                        <w:t>, 2016</w:t>
                      </w:r>
                    </w:p>
                  </w:txbxContent>
                </v:textbox>
              </v:shape>
            </w:pict>
          </mc:Fallback>
        </mc:AlternateContent>
      </w:r>
      <w:r w:rsidR="00F17E4E">
        <w:rPr>
          <w:rFonts w:ascii="Bernard MT Condensed" w:hAnsi="Bernard MT Condensed"/>
          <w:sz w:val="80"/>
        </w:rPr>
        <w:t>4</w:t>
      </w:r>
      <w:r w:rsidR="00F17E4E">
        <w:rPr>
          <w:rFonts w:ascii="Bernard MT Condensed" w:hAnsi="Bernard MT Condensed"/>
          <w:sz w:val="80"/>
          <w:vertAlign w:val="superscript"/>
        </w:rPr>
        <w:t>th</w:t>
      </w:r>
      <w:r w:rsidR="00F17E4E">
        <w:rPr>
          <w:rFonts w:ascii="Bernard MT Condensed" w:hAnsi="Bernard MT Condensed"/>
          <w:sz w:val="80"/>
        </w:rPr>
        <w:t xml:space="preserve"> Grade Times</w:t>
      </w:r>
    </w:p>
    <w:p w:rsidR="00F17E4E" w:rsidRDefault="00F17E4E" w:rsidP="00F17E4E"/>
    <w:p w:rsidR="00F17E4E" w:rsidRDefault="00F17E4E" w:rsidP="00F17E4E">
      <w:pPr>
        <w:pStyle w:val="Header"/>
        <w:tabs>
          <w:tab w:val="clear" w:pos="4320"/>
          <w:tab w:val="clear" w:pos="8640"/>
        </w:tabs>
        <w:jc w:val="both"/>
        <w:rPr>
          <w:rFonts w:ascii="Copperplate Gothic Bold" w:hAnsi="Copperplate Gothic Bold" w:cs="Arial"/>
          <w:b/>
          <w:sz w:val="32"/>
          <w:szCs w:val="24"/>
        </w:rPr>
        <w:sectPr w:rsidR="00F17E4E" w:rsidSect="00F17E4E">
          <w:footerReference w:type="default" r:id="rId9"/>
          <w:pgSz w:w="12240" w:h="15840"/>
          <w:pgMar w:top="360" w:right="720" w:bottom="1440" w:left="720" w:header="720" w:footer="720" w:gutter="0"/>
          <w:cols w:space="720" w:equalWidth="0">
            <w:col w:w="10800" w:space="720"/>
          </w:cols>
        </w:sectPr>
      </w:pPr>
    </w:p>
    <w:p w:rsidR="00F17E4E" w:rsidRDefault="006128CC" w:rsidP="00F17E4E">
      <w:pPr>
        <w:rPr>
          <w:rFonts w:ascii="Comic Sans MS" w:hAnsi="Comic Sans MS"/>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5125720</wp:posOffset>
                </wp:positionV>
                <wp:extent cx="3464560" cy="2705735"/>
                <wp:effectExtent l="13335" t="10795" r="825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705735"/>
                        </a:xfrm>
                        <a:prstGeom prst="rect">
                          <a:avLst/>
                        </a:prstGeom>
                        <a:solidFill>
                          <a:srgbClr val="FFFFFF"/>
                        </a:solidFill>
                        <a:ln w="9525">
                          <a:solidFill>
                            <a:srgbClr val="000000"/>
                          </a:solidFill>
                          <a:miter lim="800000"/>
                          <a:headEnd/>
                          <a:tailEnd/>
                        </a:ln>
                      </wps:spPr>
                      <wps:txbx>
                        <w:txbxContent>
                          <w:p w:rsidR="00D85F5F" w:rsidRPr="00587A09" w:rsidRDefault="00D85F5F" w:rsidP="00C37B42">
                            <w:pPr>
                              <w:jc w:val="center"/>
                              <w:rPr>
                                <w:rFonts w:ascii="Century Schoolbook" w:hAnsi="Century Schoolbook"/>
                                <w:b/>
                                <w:bCs/>
                                <w:sz w:val="20"/>
                                <w:szCs w:val="20"/>
                              </w:rPr>
                            </w:pPr>
                          </w:p>
                          <w:p w:rsidR="00C37B42" w:rsidRPr="00587A09" w:rsidRDefault="00587A09" w:rsidP="00587A09">
                            <w:pPr>
                              <w:jc w:val="center"/>
                              <w:rPr>
                                <w:rFonts w:ascii="Century Schoolbook" w:hAnsi="Century Schoolbook"/>
                                <w:b/>
                                <w:bCs/>
                                <w:sz w:val="36"/>
                                <w:szCs w:val="36"/>
                                <w:u w:val="single"/>
                              </w:rPr>
                            </w:pPr>
                            <w:r w:rsidRPr="00587A09">
                              <w:rPr>
                                <w:rFonts w:ascii="Century Schoolbook" w:hAnsi="Century Schoolbook"/>
                                <w:b/>
                                <w:bCs/>
                                <w:sz w:val="36"/>
                                <w:szCs w:val="36"/>
                                <w:u w:val="single"/>
                              </w:rPr>
                              <w:t>House Shirts</w:t>
                            </w:r>
                          </w:p>
                          <w:p w:rsidR="00587A09" w:rsidRPr="00587A09" w:rsidRDefault="00587A09" w:rsidP="00587A09">
                            <w:pPr>
                              <w:jc w:val="center"/>
                              <w:rPr>
                                <w:rFonts w:ascii="Century Schoolbook" w:hAnsi="Century Schoolbook"/>
                                <w:bCs/>
                                <w:sz w:val="36"/>
                                <w:szCs w:val="36"/>
                              </w:rPr>
                            </w:pPr>
                            <w:r w:rsidRPr="00587A09">
                              <w:rPr>
                                <w:rFonts w:ascii="Century Schoolbook" w:hAnsi="Century Schoolbook"/>
                                <w:bCs/>
                                <w:sz w:val="36"/>
                                <w:szCs w:val="36"/>
                              </w:rPr>
                              <w:t>The last day to purchase house shirts is this Friday. The shirts being sold are the same design as last year’s. All students are not expected to purchase a new shirt this year, only if you need/want one.</w:t>
                            </w:r>
                          </w:p>
                          <w:p w:rsidR="00C37B42" w:rsidRPr="0011153D" w:rsidRDefault="00C37B42" w:rsidP="00F17E4E">
                            <w:pPr>
                              <w:rPr>
                                <w:rFonts w:ascii="Calibri Bold" w:hAnsi="Calibri Bold"/>
                                <w:b/>
                                <w:bCs/>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3pt;margin-top:403.6pt;width:272.8pt;height:2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">
                <v:textbox>
                  <w:txbxContent>
                    <w:p w:rsidR="00D85F5F" w:rsidRPr="00587A09" w:rsidRDefault="00D85F5F" w:rsidP="00C37B42">
                      <w:pPr>
                        <w:jc w:val="center"/>
                        <w:rPr>
                          <w:rFonts w:ascii="Century Schoolbook" w:hAnsi="Century Schoolbook"/>
                          <w:b/>
                          <w:bCs/>
                          <w:sz w:val="20"/>
                          <w:szCs w:val="20"/>
                        </w:rPr>
                      </w:pPr>
                    </w:p>
                    <w:p w:rsidR="00C37B42" w:rsidRPr="00587A09" w:rsidRDefault="00587A09" w:rsidP="00587A09">
                      <w:pPr>
                        <w:jc w:val="center"/>
                        <w:rPr>
                          <w:rFonts w:ascii="Century Schoolbook" w:hAnsi="Century Schoolbook"/>
                          <w:b/>
                          <w:bCs/>
                          <w:sz w:val="36"/>
                          <w:szCs w:val="36"/>
                          <w:u w:val="single"/>
                        </w:rPr>
                      </w:pPr>
                      <w:r w:rsidRPr="00587A09">
                        <w:rPr>
                          <w:rFonts w:ascii="Century Schoolbook" w:hAnsi="Century Schoolbook"/>
                          <w:b/>
                          <w:bCs/>
                          <w:sz w:val="36"/>
                          <w:szCs w:val="36"/>
                          <w:u w:val="single"/>
                        </w:rPr>
                        <w:t>House Shirts</w:t>
                      </w:r>
                    </w:p>
                    <w:p w:rsidR="00587A09" w:rsidRPr="00587A09" w:rsidRDefault="00587A09" w:rsidP="00587A09">
                      <w:pPr>
                        <w:jc w:val="center"/>
                        <w:rPr>
                          <w:rFonts w:ascii="Century Schoolbook" w:hAnsi="Century Schoolbook"/>
                          <w:bCs/>
                          <w:sz w:val="36"/>
                          <w:szCs w:val="36"/>
                        </w:rPr>
                      </w:pPr>
                      <w:r w:rsidRPr="00587A09">
                        <w:rPr>
                          <w:rFonts w:ascii="Century Schoolbook" w:hAnsi="Century Schoolbook"/>
                          <w:bCs/>
                          <w:sz w:val="36"/>
                          <w:szCs w:val="36"/>
                        </w:rPr>
                        <w:t>The last day to purchase house shirts is this Friday. The shirts being sold are the same design as last year’s. All students are not expected to purchase a new shirt this year, only if you need/want one.</w:t>
                      </w:r>
                    </w:p>
                    <w:p w:rsidR="00C37B42" w:rsidRPr="0011153D" w:rsidRDefault="00C37B42" w:rsidP="00F17E4E">
                      <w:pPr>
                        <w:rPr>
                          <w:rFonts w:ascii="Calibri Bold" w:hAnsi="Calibri Bold"/>
                          <w:b/>
                          <w:bCs/>
                          <w:sz w:val="30"/>
                          <w:szCs w:val="30"/>
                        </w:rPr>
                      </w:pPr>
                    </w:p>
                  </w:txbxContent>
                </v:textbox>
              </v:shape>
            </w:pict>
          </mc:Fallback>
        </mc:AlternateContent>
      </w:r>
    </w:p>
    <w:p w:rsidR="00F17E4E" w:rsidRDefault="00F17E4E" w:rsidP="00F17E4E">
      <w:pPr>
        <w:ind w:left="360"/>
      </w:pPr>
    </w:p>
    <w:p w:rsidR="00F17E4E" w:rsidRDefault="00F17E4E" w:rsidP="00F17E4E">
      <w:pPr>
        <w:pStyle w:val="BodyTextIndent2"/>
        <w:ind w:left="720"/>
        <w:rPr>
          <w:sz w:val="20"/>
        </w:rPr>
      </w:pPr>
    </w:p>
    <w:p w:rsidR="00F17E4E" w:rsidRDefault="00F17E4E" w:rsidP="00F17E4E">
      <w:pPr>
        <w:pStyle w:val="BodyTextIndent2"/>
        <w:ind w:left="720"/>
        <w:rPr>
          <w:sz w:val="20"/>
        </w:rPr>
      </w:pPr>
    </w:p>
    <w:p w:rsidR="00F17E4E" w:rsidRDefault="00F17E4E" w:rsidP="00F17E4E">
      <w:pPr>
        <w:pStyle w:val="BodyTextIndent2"/>
        <w:rPr>
          <w:b/>
          <w:bCs/>
          <w:sz w:val="20"/>
        </w:rPr>
      </w:pPr>
    </w:p>
    <w:p w:rsidR="00F17E4E" w:rsidRDefault="00F17E4E" w:rsidP="00F17E4E">
      <w:pPr>
        <w:pStyle w:val="BodyTextIndent2"/>
        <w:ind w:left="720"/>
        <w:rPr>
          <w:b/>
          <w:bCs/>
          <w:sz w:val="20"/>
        </w:rPr>
      </w:pPr>
    </w:p>
    <w:p w:rsidR="00F17E4E" w:rsidRDefault="00F17E4E" w:rsidP="00F17E4E"/>
    <w:p w:rsidR="00F17E4E" w:rsidRDefault="00F17E4E" w:rsidP="00F17E4E">
      <w:r>
        <w:t xml:space="preserve">                                     </w:t>
      </w:r>
    </w:p>
    <w:p w:rsidR="00F17E4E" w:rsidRDefault="00F17E4E" w:rsidP="00F17E4E"/>
    <w:p w:rsidR="00F17E4E" w:rsidRDefault="00F17E4E" w:rsidP="00F17E4E"/>
    <w:p w:rsidR="00F17E4E" w:rsidRDefault="00F17E4E" w:rsidP="00F17E4E">
      <w:r>
        <w:t xml:space="preserve">                                                        </w:t>
      </w: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Pr="0011153D" w:rsidRDefault="006128CC" w:rsidP="00F17E4E">
      <w:pPr>
        <w:rPr>
          <w:rFonts w:ascii="Copperplate Gothic Bold" w:hAnsi="Copperplate Gothic Bold"/>
          <w:b/>
          <w:sz w:val="40"/>
          <w:szCs w:val="40"/>
        </w:rPr>
      </w:pPr>
      <w:r w:rsidRPr="009D5D98">
        <w:rPr>
          <w:b/>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-3028315</wp:posOffset>
                </wp:positionV>
                <wp:extent cx="3429000" cy="4663440"/>
                <wp:effectExtent l="19050" t="19685"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63440"/>
                        </a:xfrm>
                        <a:prstGeom prst="rect">
                          <a:avLst/>
                        </a:prstGeom>
                        <a:solidFill>
                          <a:srgbClr val="FFFFFF"/>
                        </a:solidFill>
                        <a:ln w="25400">
                          <a:solidFill>
                            <a:srgbClr val="000000"/>
                          </a:solidFill>
                          <a:prstDash val="dash"/>
                          <a:miter lim="800000"/>
                          <a:headEnd/>
                          <a:tailEnd/>
                        </a:ln>
                      </wps:spPr>
                      <wps:txbx>
                        <w:txbxContent>
                          <w:p w:rsidR="00D85F5F" w:rsidRPr="00587A09" w:rsidRDefault="00D85F5F" w:rsidP="00D85F5F">
                            <w:pPr>
                              <w:pStyle w:val="BodyText2"/>
                              <w:jc w:val="left"/>
                              <w:rPr>
                                <w:rFonts w:ascii="Arial Black" w:hAnsi="Arial Black"/>
                                <w:b w:val="0"/>
                              </w:rPr>
                            </w:pPr>
                            <w:r w:rsidRPr="00587A09">
                              <w:rPr>
                                <w:rFonts w:ascii="Arial Black" w:hAnsi="Arial Black"/>
                                <w:b w:val="0"/>
                              </w:rPr>
                              <w:t>Dear Parents,</w:t>
                            </w:r>
                            <w:r w:rsidR="00C432E4" w:rsidRPr="00587A09">
                              <w:rPr>
                                <w:rFonts w:ascii="Arial Black" w:hAnsi="Arial Black"/>
                                <w:b w:val="0"/>
                              </w:rPr>
                              <w:t xml:space="preserve"> </w:t>
                            </w:r>
                          </w:p>
                          <w:p w:rsidR="00587A09" w:rsidRPr="00587A09" w:rsidRDefault="00587A09" w:rsidP="00587A09">
                            <w:pPr>
                              <w:pStyle w:val="BodyText2"/>
                              <w:ind w:firstLine="720"/>
                              <w:jc w:val="left"/>
                              <w:rPr>
                                <w:rFonts w:ascii="Arial Black" w:hAnsi="Arial Black"/>
                                <w:b w:val="0"/>
                              </w:rPr>
                            </w:pPr>
                            <w:r w:rsidRPr="00587A09">
                              <w:rPr>
                                <w:rFonts w:ascii="Arial Black" w:hAnsi="Arial Black"/>
                                <w:b w:val="0"/>
                              </w:rPr>
                              <w:t>Our school fundraiser is off to a great start! This is the last week, so remember to turn in all fundraiser packets by Friday, September 9</w:t>
                            </w:r>
                            <w:r w:rsidRPr="00587A09">
                              <w:rPr>
                                <w:rFonts w:ascii="Arial Black" w:hAnsi="Arial Black"/>
                                <w:b w:val="0"/>
                                <w:vertAlign w:val="superscript"/>
                              </w:rPr>
                              <w:t>th</w:t>
                            </w:r>
                            <w:r w:rsidRPr="00587A09">
                              <w:rPr>
                                <w:rFonts w:ascii="Arial Black" w:hAnsi="Arial Black"/>
                                <w:b w:val="0"/>
                              </w:rPr>
                              <w:t>.</w:t>
                            </w:r>
                          </w:p>
                          <w:p w:rsidR="00587A09" w:rsidRPr="00587A09" w:rsidRDefault="00587A09" w:rsidP="00587A09">
                            <w:pPr>
                              <w:pStyle w:val="BodyText2"/>
                              <w:ind w:firstLine="720"/>
                              <w:jc w:val="left"/>
                              <w:rPr>
                                <w:rFonts w:ascii="Arial Black" w:hAnsi="Arial Black"/>
                                <w:b w:val="0"/>
                              </w:rPr>
                            </w:pPr>
                            <w:r w:rsidRPr="00587A09">
                              <w:rPr>
                                <w:rFonts w:ascii="Arial Black" w:hAnsi="Arial Black"/>
                                <w:b w:val="0"/>
                              </w:rPr>
                              <w:t>Graded work folders will be sent home each/every other week. Remember to have your student correct the papers and return them to improve his/her grade. This is the student’s responsibility.</w:t>
                            </w:r>
                          </w:p>
                          <w:p w:rsidR="009B3FEF" w:rsidRPr="00587A09" w:rsidRDefault="00587A09" w:rsidP="00587A09">
                            <w:pPr>
                              <w:pStyle w:val="BodyText2"/>
                              <w:ind w:firstLine="720"/>
                              <w:jc w:val="left"/>
                              <w:rPr>
                                <w:rFonts w:ascii="Arial Black" w:hAnsi="Arial Black"/>
                                <w:b w:val="0"/>
                              </w:rPr>
                            </w:pPr>
                            <w:r w:rsidRPr="00587A09">
                              <w:rPr>
                                <w:rFonts w:ascii="Arial Black" w:hAnsi="Arial Black"/>
                                <w:b w:val="0"/>
                              </w:rPr>
                              <w:t>Student progress reports will be sent home this Thursday. Please sign and return them the following day. If you have any questions or concerns regarding your child’s grades thus far, please e-mail your child’s teacher to meet or discuss the grades.</w:t>
                            </w:r>
                          </w:p>
                          <w:p w:rsidR="00587A09" w:rsidRPr="00587A09" w:rsidRDefault="00587A09" w:rsidP="00587A09">
                            <w:pPr>
                              <w:pStyle w:val="BodyText2"/>
                              <w:ind w:firstLine="720"/>
                              <w:jc w:val="left"/>
                              <w:rPr>
                                <w:rFonts w:ascii="Arial Black" w:hAnsi="Arial Black"/>
                                <w:b w:val="0"/>
                              </w:rPr>
                            </w:pPr>
                          </w:p>
                          <w:p w:rsidR="00C432E4" w:rsidRPr="00587A09" w:rsidRDefault="00D85F5F" w:rsidP="00D85F5F">
                            <w:pPr>
                              <w:pStyle w:val="BodyText2"/>
                              <w:jc w:val="left"/>
                              <w:rPr>
                                <w:rFonts w:ascii="Arial Black" w:hAnsi="Arial Black"/>
                                <w:b w:val="0"/>
                              </w:rPr>
                            </w:pPr>
                            <w:r w:rsidRPr="00587A09">
                              <w:rPr>
                                <w:rFonts w:ascii="Arial Black" w:hAnsi="Arial Black"/>
                                <w:b w:val="0"/>
                              </w:rPr>
                              <w:t>Thanks!</w:t>
                            </w:r>
                          </w:p>
                          <w:p w:rsidR="00D85F5F" w:rsidRPr="00587A09" w:rsidRDefault="00D85F5F" w:rsidP="00D85F5F">
                            <w:pPr>
                              <w:pStyle w:val="BodyText2"/>
                              <w:jc w:val="left"/>
                              <w:rPr>
                                <w:rFonts w:ascii="Arial Black" w:hAnsi="Arial Black"/>
                                <w:b w:val="0"/>
                              </w:rPr>
                            </w:pPr>
                            <w:r w:rsidRPr="00587A09">
                              <w:rPr>
                                <w:rFonts w:ascii="Arial Black" w:hAnsi="Arial Black"/>
                                <w:b w:val="0"/>
                              </w:rPr>
                              <w:t>The Fourth Grade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pt;margin-top:-238.45pt;width:270pt;height:3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" strokeweight="2pt">
                <v:stroke dashstyle="dash"/>
                <v:textbox>
                  <w:txbxContent>
                    <w:p w:rsidR="00D85F5F" w:rsidRPr="00587A09" w:rsidRDefault="00D85F5F" w:rsidP="00D85F5F">
                      <w:pPr>
                        <w:pStyle w:val="BodyText2"/>
                        <w:jc w:val="left"/>
                        <w:rPr>
                          <w:rFonts w:ascii="Arial Black" w:hAnsi="Arial Black"/>
                          <w:b w:val="0"/>
                        </w:rPr>
                      </w:pPr>
                      <w:r w:rsidRPr="00587A09">
                        <w:rPr>
                          <w:rFonts w:ascii="Arial Black" w:hAnsi="Arial Black"/>
                          <w:b w:val="0"/>
                        </w:rPr>
                        <w:t>Dear Parents,</w:t>
                      </w:r>
                      <w:r w:rsidR="00C432E4" w:rsidRPr="00587A09">
                        <w:rPr>
                          <w:rFonts w:ascii="Arial Black" w:hAnsi="Arial Black"/>
                          <w:b w:val="0"/>
                        </w:rPr>
                        <w:t xml:space="preserve"> </w:t>
                      </w:r>
                    </w:p>
                    <w:p w:rsidR="00587A09" w:rsidRPr="00587A09" w:rsidRDefault="00587A09" w:rsidP="00587A09">
                      <w:pPr>
                        <w:pStyle w:val="BodyText2"/>
                        <w:ind w:firstLine="720"/>
                        <w:jc w:val="left"/>
                        <w:rPr>
                          <w:rFonts w:ascii="Arial Black" w:hAnsi="Arial Black"/>
                          <w:b w:val="0"/>
                        </w:rPr>
                      </w:pPr>
                      <w:r w:rsidRPr="00587A09">
                        <w:rPr>
                          <w:rFonts w:ascii="Arial Black" w:hAnsi="Arial Black"/>
                          <w:b w:val="0"/>
                        </w:rPr>
                        <w:t>Our school fundraiser is off to a great start! This is the last week, so remember to turn in all fundraiser packets by Friday, September 9</w:t>
                      </w:r>
                      <w:r w:rsidRPr="00587A09">
                        <w:rPr>
                          <w:rFonts w:ascii="Arial Black" w:hAnsi="Arial Black"/>
                          <w:b w:val="0"/>
                          <w:vertAlign w:val="superscript"/>
                        </w:rPr>
                        <w:t>th</w:t>
                      </w:r>
                      <w:r w:rsidRPr="00587A09">
                        <w:rPr>
                          <w:rFonts w:ascii="Arial Black" w:hAnsi="Arial Black"/>
                          <w:b w:val="0"/>
                        </w:rPr>
                        <w:t>.</w:t>
                      </w:r>
                    </w:p>
                    <w:p w:rsidR="00587A09" w:rsidRPr="00587A09" w:rsidRDefault="00587A09" w:rsidP="00587A09">
                      <w:pPr>
                        <w:pStyle w:val="BodyText2"/>
                        <w:ind w:firstLine="720"/>
                        <w:jc w:val="left"/>
                        <w:rPr>
                          <w:rFonts w:ascii="Arial Black" w:hAnsi="Arial Black"/>
                          <w:b w:val="0"/>
                        </w:rPr>
                      </w:pPr>
                      <w:r w:rsidRPr="00587A09">
                        <w:rPr>
                          <w:rFonts w:ascii="Arial Black" w:hAnsi="Arial Black"/>
                          <w:b w:val="0"/>
                        </w:rPr>
                        <w:t>Graded work folders will be sent home each/every other week. Remember to have your student correct the papers and return them to improve his/her grade. This is the student’s responsibility.</w:t>
                      </w:r>
                    </w:p>
                    <w:p w:rsidR="009B3FEF" w:rsidRPr="00587A09" w:rsidRDefault="00587A09" w:rsidP="00587A09">
                      <w:pPr>
                        <w:pStyle w:val="BodyText2"/>
                        <w:ind w:firstLine="720"/>
                        <w:jc w:val="left"/>
                        <w:rPr>
                          <w:rFonts w:ascii="Arial Black" w:hAnsi="Arial Black"/>
                          <w:b w:val="0"/>
                        </w:rPr>
                      </w:pPr>
                      <w:r w:rsidRPr="00587A09">
                        <w:rPr>
                          <w:rFonts w:ascii="Arial Black" w:hAnsi="Arial Black"/>
                          <w:b w:val="0"/>
                        </w:rPr>
                        <w:t>Student progress reports will be sent home this Thursday. Please sign and return them the following day. If you have any questions or concerns regarding your child’s grades thus far, please e-mail your child’s teacher to meet or discuss the grades.</w:t>
                      </w:r>
                    </w:p>
                    <w:p w:rsidR="00587A09" w:rsidRPr="00587A09" w:rsidRDefault="00587A09" w:rsidP="00587A09">
                      <w:pPr>
                        <w:pStyle w:val="BodyText2"/>
                        <w:ind w:firstLine="720"/>
                        <w:jc w:val="left"/>
                        <w:rPr>
                          <w:rFonts w:ascii="Arial Black" w:hAnsi="Arial Black"/>
                          <w:b w:val="0"/>
                        </w:rPr>
                      </w:pPr>
                    </w:p>
                    <w:p w:rsidR="00C432E4" w:rsidRPr="00587A09" w:rsidRDefault="00D85F5F" w:rsidP="00D85F5F">
                      <w:pPr>
                        <w:pStyle w:val="BodyText2"/>
                        <w:jc w:val="left"/>
                        <w:rPr>
                          <w:rFonts w:ascii="Arial Black" w:hAnsi="Arial Black"/>
                          <w:b w:val="0"/>
                        </w:rPr>
                      </w:pPr>
                      <w:r w:rsidRPr="00587A09">
                        <w:rPr>
                          <w:rFonts w:ascii="Arial Black" w:hAnsi="Arial Black"/>
                          <w:b w:val="0"/>
                        </w:rPr>
                        <w:t>Thanks!</w:t>
                      </w:r>
                    </w:p>
                    <w:p w:rsidR="00D85F5F" w:rsidRPr="00587A09" w:rsidRDefault="00D85F5F" w:rsidP="00D85F5F">
                      <w:pPr>
                        <w:pStyle w:val="BodyText2"/>
                        <w:jc w:val="left"/>
                        <w:rPr>
                          <w:rFonts w:ascii="Arial Black" w:hAnsi="Arial Black"/>
                          <w:b w:val="0"/>
                        </w:rPr>
                      </w:pPr>
                      <w:r w:rsidRPr="00587A09">
                        <w:rPr>
                          <w:rFonts w:ascii="Arial Black" w:hAnsi="Arial Black"/>
                          <w:b w:val="0"/>
                        </w:rPr>
                        <w:t>The Fourth Grade Team</w:t>
                      </w:r>
                    </w:p>
                  </w:txbxContent>
                </v:textbox>
                <w10:wrap type="square"/>
              </v:shape>
            </w:pict>
          </mc:Fallback>
        </mc:AlternateContent>
      </w:r>
      <w:r w:rsidR="00F17E4E" w:rsidRPr="005775C5">
        <w:rPr>
          <w:rFonts w:ascii="Copperplate Gothic Bold" w:hAnsi="Copperplate Gothic Bold"/>
          <w:b/>
          <w:sz w:val="40"/>
          <w:szCs w:val="40"/>
        </w:rPr>
        <w:t xml:space="preserve">Upcoming Events  </w:t>
      </w:r>
    </w:p>
    <w:p w:rsidR="0011153D" w:rsidRPr="009B3FEF" w:rsidRDefault="009B3FEF" w:rsidP="009B3FEF">
      <w:pPr>
        <w:numPr>
          <w:ilvl w:val="0"/>
          <w:numId w:val="3"/>
        </w:numPr>
        <w:rPr>
          <w:rFonts w:ascii="Calibri" w:hAnsi="Calibri" w:cs="Arial"/>
          <w:iCs/>
          <w:sz w:val="28"/>
          <w:szCs w:val="28"/>
        </w:rPr>
      </w:pPr>
      <w:r w:rsidRPr="009B3FEF">
        <w:rPr>
          <w:rFonts w:ascii="Calibri" w:hAnsi="Calibri" w:cs="Arial"/>
          <w:b/>
          <w:iCs/>
          <w:sz w:val="28"/>
          <w:szCs w:val="28"/>
        </w:rPr>
        <w:t>September 5</w:t>
      </w:r>
      <w:r w:rsidR="00F17E4E" w:rsidRPr="009B3FEF">
        <w:rPr>
          <w:rFonts w:ascii="Calibri" w:hAnsi="Calibri" w:cs="Arial"/>
          <w:b/>
          <w:iCs/>
          <w:sz w:val="28"/>
          <w:szCs w:val="28"/>
        </w:rPr>
        <w:t>:</w:t>
      </w:r>
      <w:r w:rsidR="0011153D" w:rsidRPr="009B3FEF">
        <w:rPr>
          <w:rFonts w:ascii="Calibri" w:hAnsi="Calibri" w:cs="Arial"/>
          <w:iCs/>
          <w:sz w:val="28"/>
          <w:szCs w:val="28"/>
        </w:rPr>
        <w:t xml:space="preserve"> </w:t>
      </w:r>
      <w:r w:rsidRPr="009B3FEF">
        <w:rPr>
          <w:rFonts w:ascii="Calibri" w:hAnsi="Calibri" w:cs="Arial"/>
          <w:iCs/>
          <w:sz w:val="28"/>
          <w:szCs w:val="28"/>
        </w:rPr>
        <w:t>No school, Labor Day</w:t>
      </w:r>
    </w:p>
    <w:p w:rsidR="00F17E4E" w:rsidRPr="009B3FEF" w:rsidRDefault="009B3FEF" w:rsidP="00F17E4E">
      <w:pPr>
        <w:numPr>
          <w:ilvl w:val="0"/>
          <w:numId w:val="3"/>
        </w:numPr>
        <w:rPr>
          <w:rFonts w:ascii="Calibri" w:hAnsi="Calibri" w:cs="Arial"/>
          <w:iCs/>
          <w:sz w:val="28"/>
          <w:szCs w:val="28"/>
        </w:rPr>
      </w:pPr>
      <w:r w:rsidRPr="009B3FEF">
        <w:rPr>
          <w:rFonts w:ascii="Calibri" w:hAnsi="Calibri" w:cs="Arial"/>
          <w:b/>
          <w:iCs/>
          <w:sz w:val="28"/>
          <w:szCs w:val="28"/>
        </w:rPr>
        <w:t>September 8</w:t>
      </w:r>
      <w:r w:rsidR="0011153D" w:rsidRPr="009B3FEF">
        <w:rPr>
          <w:rFonts w:ascii="Calibri" w:hAnsi="Calibri" w:cs="Arial"/>
          <w:b/>
          <w:iCs/>
          <w:sz w:val="28"/>
          <w:szCs w:val="28"/>
        </w:rPr>
        <w:t>:</w:t>
      </w:r>
      <w:r w:rsidR="0011153D" w:rsidRPr="009B3FEF">
        <w:rPr>
          <w:rFonts w:ascii="Calibri" w:hAnsi="Calibri" w:cs="Arial"/>
          <w:iCs/>
          <w:sz w:val="28"/>
          <w:szCs w:val="28"/>
        </w:rPr>
        <w:t xml:space="preserve"> </w:t>
      </w:r>
      <w:r w:rsidRPr="009B3FEF">
        <w:rPr>
          <w:rFonts w:ascii="Calibri" w:hAnsi="Calibri" w:cs="Arial"/>
          <w:iCs/>
          <w:sz w:val="28"/>
          <w:szCs w:val="28"/>
        </w:rPr>
        <w:t>Progress Reports</w:t>
      </w:r>
    </w:p>
    <w:p w:rsidR="009B3FEF" w:rsidRPr="009B3FEF" w:rsidRDefault="009B3FEF" w:rsidP="009B3FEF">
      <w:pPr>
        <w:numPr>
          <w:ilvl w:val="0"/>
          <w:numId w:val="3"/>
        </w:numPr>
        <w:rPr>
          <w:rFonts w:ascii="Calibri" w:hAnsi="Calibri" w:cs="Arial"/>
          <w:iCs/>
          <w:sz w:val="28"/>
          <w:szCs w:val="28"/>
        </w:rPr>
      </w:pPr>
      <w:r w:rsidRPr="009B3FEF">
        <w:rPr>
          <w:rFonts w:ascii="Calibri" w:hAnsi="Calibri" w:cs="Arial"/>
          <w:b/>
          <w:iCs/>
          <w:sz w:val="28"/>
          <w:szCs w:val="28"/>
        </w:rPr>
        <w:t>September 9:</w:t>
      </w:r>
      <w:r w:rsidRPr="009B3FEF">
        <w:rPr>
          <w:rFonts w:ascii="Calibri" w:hAnsi="Calibri" w:cs="Arial"/>
          <w:iCs/>
          <w:sz w:val="28"/>
          <w:szCs w:val="28"/>
        </w:rPr>
        <w:t xml:space="preserve"> Last day </w:t>
      </w:r>
      <w:r>
        <w:rPr>
          <w:rFonts w:ascii="Calibri" w:hAnsi="Calibri" w:cs="Arial"/>
          <w:iCs/>
          <w:sz w:val="28"/>
          <w:szCs w:val="28"/>
        </w:rPr>
        <w:t>for fundraiser and H</w:t>
      </w:r>
      <w:r w:rsidRPr="009B3FEF">
        <w:rPr>
          <w:rFonts w:ascii="Calibri" w:hAnsi="Calibri" w:cs="Arial"/>
          <w:iCs/>
          <w:sz w:val="28"/>
          <w:szCs w:val="28"/>
        </w:rPr>
        <w:t>ouse shirt money</w:t>
      </w:r>
    </w:p>
    <w:p w:rsidR="009B3FEF" w:rsidRDefault="009B3FEF" w:rsidP="009B3FEF">
      <w:pPr>
        <w:numPr>
          <w:ilvl w:val="0"/>
          <w:numId w:val="3"/>
        </w:numPr>
        <w:rPr>
          <w:rFonts w:ascii="Calibri" w:hAnsi="Calibri" w:cs="Arial"/>
          <w:iCs/>
          <w:sz w:val="28"/>
          <w:szCs w:val="28"/>
        </w:rPr>
      </w:pPr>
      <w:r w:rsidRPr="009B3FEF">
        <w:rPr>
          <w:rFonts w:ascii="Calibri" w:hAnsi="Calibri" w:cs="Arial"/>
          <w:b/>
          <w:iCs/>
          <w:sz w:val="28"/>
          <w:szCs w:val="28"/>
        </w:rPr>
        <w:t>September 15:</w:t>
      </w:r>
      <w:r w:rsidRPr="009B3FEF">
        <w:rPr>
          <w:rFonts w:ascii="Calibri" w:hAnsi="Calibri" w:cs="Arial"/>
          <w:iCs/>
          <w:sz w:val="28"/>
          <w:szCs w:val="28"/>
        </w:rPr>
        <w:t xml:space="preserve"> Early dismissal</w:t>
      </w:r>
    </w:p>
    <w:p w:rsidR="00BC4CA0" w:rsidRPr="009B3FEF" w:rsidRDefault="00BC4CA0" w:rsidP="009B3FEF">
      <w:pPr>
        <w:numPr>
          <w:ilvl w:val="0"/>
          <w:numId w:val="3"/>
        </w:numPr>
        <w:rPr>
          <w:rFonts w:ascii="Calibri" w:hAnsi="Calibri" w:cs="Arial"/>
          <w:iCs/>
          <w:sz w:val="28"/>
          <w:szCs w:val="28"/>
        </w:rPr>
      </w:pPr>
      <w:r w:rsidRPr="00BC4CA0">
        <w:rPr>
          <w:rFonts w:ascii="Calibri" w:hAnsi="Calibri" w:cs="Arial"/>
          <w:b/>
          <w:iCs/>
          <w:sz w:val="28"/>
          <w:szCs w:val="28"/>
        </w:rPr>
        <w:t>October 3-7:</w:t>
      </w:r>
      <w:r>
        <w:rPr>
          <w:rFonts w:ascii="Calibri" w:hAnsi="Calibri" w:cs="Arial"/>
          <w:iCs/>
          <w:sz w:val="28"/>
          <w:szCs w:val="28"/>
        </w:rPr>
        <w:t xml:space="preserve"> Fall Break</w:t>
      </w:r>
    </w:p>
    <w:p w:rsidR="0011153D" w:rsidRPr="00D85F5F" w:rsidRDefault="0011153D" w:rsidP="00D85F5F">
      <w:pPr>
        <w:rPr>
          <w:rFonts w:ascii="Calibri" w:hAnsi="Calibri" w:cs="Arial"/>
          <w:iCs/>
          <w:sz w:val="10"/>
          <w:szCs w:val="10"/>
        </w:rPr>
      </w:pPr>
    </w:p>
    <w:p w:rsidR="00F17E4E" w:rsidRPr="005775C5" w:rsidRDefault="00F17E4E" w:rsidP="00F17E4E">
      <w:pPr>
        <w:pStyle w:val="Heading5"/>
        <w:rPr>
          <w:rFonts w:ascii="Copperplate Gothic Bold" w:hAnsi="Copperplate Gothic Bold"/>
          <w:b/>
          <w:sz w:val="40"/>
          <w:szCs w:val="40"/>
        </w:rPr>
      </w:pPr>
      <w:r w:rsidRPr="005775C5">
        <w:rPr>
          <w:rFonts w:ascii="Copperplate Gothic Bold" w:hAnsi="Copperplate Gothic Bold"/>
          <w:b/>
          <w:sz w:val="40"/>
          <w:szCs w:val="40"/>
        </w:rPr>
        <w:t>This Week</w:t>
      </w:r>
    </w:p>
    <w:p w:rsidR="00F17E4E" w:rsidRPr="00384DCA" w:rsidRDefault="00F17E4E" w:rsidP="00F17E4E">
      <w:pPr>
        <w:numPr>
          <w:ilvl w:val="0"/>
          <w:numId w:val="2"/>
        </w:numPr>
        <w:rPr>
          <w:rFonts w:ascii="Calibri" w:hAnsi="Calibri"/>
          <w:sz w:val="34"/>
          <w:szCs w:val="34"/>
        </w:rPr>
      </w:pPr>
      <w:r w:rsidRPr="00384DCA">
        <w:rPr>
          <w:rFonts w:ascii="Calibri" w:hAnsi="Calibri"/>
          <w:b/>
          <w:sz w:val="34"/>
          <w:szCs w:val="34"/>
        </w:rPr>
        <w:t>Math</w:t>
      </w:r>
      <w:r w:rsidRPr="00384DCA">
        <w:rPr>
          <w:rFonts w:ascii="Calibri" w:hAnsi="Calibri"/>
          <w:sz w:val="34"/>
          <w:szCs w:val="34"/>
        </w:rPr>
        <w:t xml:space="preserve">: </w:t>
      </w:r>
      <w:r w:rsidR="00BC4CA0" w:rsidRPr="00384DCA">
        <w:rPr>
          <w:rFonts w:ascii="Calibri" w:hAnsi="Calibri"/>
          <w:sz w:val="34"/>
          <w:szCs w:val="34"/>
        </w:rPr>
        <w:t>Multi-S</w:t>
      </w:r>
      <w:r w:rsidR="009B3FEF" w:rsidRPr="00384DCA">
        <w:rPr>
          <w:rFonts w:ascii="Calibri" w:hAnsi="Calibri"/>
          <w:sz w:val="34"/>
          <w:szCs w:val="34"/>
        </w:rPr>
        <w:t>tep word problems</w:t>
      </w:r>
      <w:r w:rsidR="00057539" w:rsidRPr="00384DCA">
        <w:rPr>
          <w:rFonts w:ascii="Calibri" w:hAnsi="Calibri"/>
          <w:sz w:val="34"/>
          <w:szCs w:val="34"/>
        </w:rPr>
        <w:t xml:space="preserve"> and </w:t>
      </w:r>
    </w:p>
    <w:p w:rsidR="00F17E4E" w:rsidRPr="00384DCA" w:rsidRDefault="00F17E4E" w:rsidP="00F17E4E">
      <w:pPr>
        <w:numPr>
          <w:ilvl w:val="0"/>
          <w:numId w:val="1"/>
        </w:numPr>
        <w:rPr>
          <w:rFonts w:ascii="Calibri" w:hAnsi="Calibri"/>
          <w:sz w:val="34"/>
          <w:szCs w:val="34"/>
          <w:u w:val="single"/>
        </w:rPr>
      </w:pPr>
      <w:r w:rsidRPr="00384DCA">
        <w:rPr>
          <w:rFonts w:ascii="Calibri" w:hAnsi="Calibri"/>
          <w:b/>
          <w:sz w:val="34"/>
          <w:szCs w:val="34"/>
        </w:rPr>
        <w:t>Reading:</w:t>
      </w:r>
      <w:r w:rsidRPr="00384DCA">
        <w:rPr>
          <w:rFonts w:ascii="Calibri" w:hAnsi="Calibri"/>
          <w:sz w:val="34"/>
          <w:szCs w:val="34"/>
        </w:rPr>
        <w:t xml:space="preserve"> </w:t>
      </w:r>
      <w:r w:rsidR="00BC4CA0" w:rsidRPr="00384DCA">
        <w:rPr>
          <w:rFonts w:ascii="Calibri" w:hAnsi="Calibri"/>
          <w:sz w:val="34"/>
          <w:szCs w:val="34"/>
        </w:rPr>
        <w:t>Main idea/D</w:t>
      </w:r>
      <w:r w:rsidR="009B3FEF" w:rsidRPr="00384DCA">
        <w:rPr>
          <w:rFonts w:ascii="Calibri" w:hAnsi="Calibri"/>
          <w:sz w:val="34"/>
          <w:szCs w:val="34"/>
        </w:rPr>
        <w:t>etail</w:t>
      </w:r>
    </w:p>
    <w:p w:rsidR="00F17E4E" w:rsidRPr="00384DCA" w:rsidRDefault="00F17E4E" w:rsidP="00F17E4E">
      <w:pPr>
        <w:numPr>
          <w:ilvl w:val="0"/>
          <w:numId w:val="1"/>
        </w:numPr>
        <w:rPr>
          <w:rFonts w:ascii="Calibri" w:hAnsi="Calibri"/>
          <w:sz w:val="34"/>
          <w:szCs w:val="34"/>
        </w:rPr>
      </w:pPr>
      <w:r w:rsidRPr="00384DCA">
        <w:rPr>
          <w:rFonts w:ascii="Calibri" w:hAnsi="Calibri"/>
          <w:b/>
          <w:sz w:val="34"/>
          <w:szCs w:val="34"/>
        </w:rPr>
        <w:t>Language/ Writing:</w:t>
      </w:r>
      <w:r w:rsidRPr="00384DCA">
        <w:rPr>
          <w:rFonts w:ascii="Calibri" w:hAnsi="Calibri"/>
          <w:sz w:val="34"/>
          <w:szCs w:val="34"/>
        </w:rPr>
        <w:t xml:space="preserve"> </w:t>
      </w:r>
      <w:r w:rsidR="00BC4CA0" w:rsidRPr="00384DCA">
        <w:rPr>
          <w:rFonts w:ascii="Calibri" w:hAnsi="Calibri"/>
          <w:sz w:val="34"/>
          <w:szCs w:val="34"/>
        </w:rPr>
        <w:t>Informative Writing</w:t>
      </w:r>
    </w:p>
    <w:p w:rsidR="00587A09" w:rsidRPr="00384DCA" w:rsidRDefault="00F17E4E" w:rsidP="00384DCA">
      <w:pPr>
        <w:numPr>
          <w:ilvl w:val="0"/>
          <w:numId w:val="1"/>
        </w:numPr>
        <w:rPr>
          <w:rFonts w:ascii="Calibri" w:hAnsi="Calibri"/>
          <w:sz w:val="34"/>
          <w:szCs w:val="34"/>
        </w:rPr>
      </w:pPr>
      <w:r w:rsidRPr="00384DCA">
        <w:rPr>
          <w:rFonts w:ascii="Calibri" w:hAnsi="Calibri"/>
          <w:b/>
          <w:sz w:val="34"/>
          <w:szCs w:val="34"/>
          <w:lang w:val="fr-FR"/>
        </w:rPr>
        <w:t>Science:</w:t>
      </w:r>
      <w:r w:rsidR="009B3FEF" w:rsidRPr="00384DCA">
        <w:rPr>
          <w:rFonts w:ascii="Calibri" w:hAnsi="Calibri"/>
          <w:sz w:val="34"/>
          <w:szCs w:val="34"/>
          <w:lang w:val="fr-FR"/>
        </w:rPr>
        <w:t xml:space="preserve"> </w:t>
      </w:r>
      <w:proofErr w:type="spellStart"/>
      <w:r w:rsidR="00587A09" w:rsidRPr="00384DCA">
        <w:rPr>
          <w:rFonts w:ascii="Calibri" w:hAnsi="Calibri"/>
          <w:sz w:val="34"/>
          <w:szCs w:val="34"/>
          <w:lang w:val="fr-FR"/>
        </w:rPr>
        <w:t>Chapters</w:t>
      </w:r>
      <w:proofErr w:type="spellEnd"/>
      <w:r w:rsidR="00587A09" w:rsidRPr="00384DCA">
        <w:rPr>
          <w:rFonts w:ascii="Calibri" w:hAnsi="Calibri"/>
          <w:sz w:val="34"/>
          <w:szCs w:val="34"/>
          <w:lang w:val="fr-FR"/>
        </w:rPr>
        <w:t xml:space="preserve"> 2 and 3 Test</w:t>
      </w:r>
    </w:p>
    <w:p w:rsidR="00384DCA" w:rsidRPr="00384DCA" w:rsidRDefault="00384DCA" w:rsidP="00384DCA">
      <w:pPr>
        <w:numPr>
          <w:ilvl w:val="0"/>
          <w:numId w:val="1"/>
        </w:numPr>
        <w:rPr>
          <w:rFonts w:ascii="Calibri" w:hAnsi="Calibri"/>
          <w:sz w:val="34"/>
          <w:szCs w:val="34"/>
        </w:rPr>
      </w:pPr>
      <w:r w:rsidRPr="00384DCA">
        <w:rPr>
          <w:rFonts w:ascii="Calibri" w:hAnsi="Calibri"/>
          <w:b/>
          <w:sz w:val="34"/>
          <w:szCs w:val="34"/>
          <w:lang w:val="fr-FR"/>
        </w:rPr>
        <w:t xml:space="preserve">Social </w:t>
      </w:r>
      <w:proofErr w:type="spellStart"/>
      <w:r w:rsidRPr="00384DCA">
        <w:rPr>
          <w:rFonts w:ascii="Calibri" w:hAnsi="Calibri"/>
          <w:b/>
          <w:sz w:val="34"/>
          <w:szCs w:val="34"/>
          <w:lang w:val="fr-FR"/>
        </w:rPr>
        <w:t>Studies</w:t>
      </w:r>
      <w:proofErr w:type="spellEnd"/>
      <w:r w:rsidRPr="00384DCA">
        <w:rPr>
          <w:rFonts w:ascii="Calibri" w:hAnsi="Calibri"/>
          <w:b/>
          <w:sz w:val="34"/>
          <w:szCs w:val="34"/>
          <w:lang w:val="fr-FR"/>
        </w:rPr>
        <w:t> :</w:t>
      </w:r>
      <w:r w:rsidRPr="00384DCA">
        <w:rPr>
          <w:rFonts w:ascii="Calibri" w:hAnsi="Calibri"/>
          <w:sz w:val="34"/>
          <w:szCs w:val="34"/>
        </w:rPr>
        <w:t xml:space="preserve"> </w:t>
      </w:r>
      <w:r w:rsidRPr="00384DCA">
        <w:rPr>
          <w:rFonts w:asciiTheme="minorHAnsi" w:hAnsiTheme="minorHAnsi"/>
          <w:sz w:val="34"/>
          <w:szCs w:val="34"/>
        </w:rPr>
        <w:t>Indigenous Settlements in Tennessee</w:t>
      </w:r>
    </w:p>
    <w:p w:rsidR="00F17E4E" w:rsidRPr="00384DCA" w:rsidRDefault="00F17E4E" w:rsidP="00FF3D6B">
      <w:pPr>
        <w:numPr>
          <w:ilvl w:val="0"/>
          <w:numId w:val="1"/>
        </w:numPr>
        <w:rPr>
          <w:rFonts w:ascii="Calibri" w:hAnsi="Calibri"/>
          <w:sz w:val="34"/>
          <w:szCs w:val="34"/>
        </w:rPr>
      </w:pPr>
      <w:r w:rsidRPr="00384DCA">
        <w:rPr>
          <w:rFonts w:ascii="Calibri" w:hAnsi="Calibri"/>
          <w:b/>
          <w:bCs/>
          <w:sz w:val="34"/>
          <w:szCs w:val="34"/>
        </w:rPr>
        <w:t xml:space="preserve">Spelling: </w:t>
      </w:r>
      <w:r w:rsidR="00C432E4" w:rsidRPr="00384DCA">
        <w:rPr>
          <w:rFonts w:ascii="Calibri" w:hAnsi="Calibri"/>
          <w:bCs/>
          <w:sz w:val="34"/>
          <w:szCs w:val="34"/>
        </w:rPr>
        <w:t>Words reviewed during class</w:t>
      </w:r>
    </w:p>
    <w:p w:rsidR="00384DCA" w:rsidRPr="009B3FEF" w:rsidRDefault="00384DCA" w:rsidP="00384DCA">
      <w:pPr>
        <w:rPr>
          <w:rFonts w:ascii="Calibri" w:hAnsi="Calibri"/>
          <w:sz w:val="32"/>
          <w:szCs w:val="32"/>
        </w:rPr>
      </w:pPr>
    </w:p>
    <w:p w:rsidR="00F17E4E" w:rsidRDefault="00384DCA" w:rsidP="00F17E4E">
      <w:pPr>
        <w:ind w:left="2160"/>
      </w:pPr>
      <w:r>
        <w:rPr>
          <w:noProof/>
        </w:rPr>
        <mc:AlternateContent>
          <mc:Choice Requires="wps">
            <w:drawing>
              <wp:anchor distT="0" distB="0" distL="114300" distR="114300" simplePos="0" relativeHeight="251659264" behindDoc="0" locked="0" layoutInCell="1" allowOverlap="1" wp14:anchorId="2B659F4F" wp14:editId="749D54D1">
                <wp:simplePos x="0" y="0"/>
                <wp:positionH relativeFrom="margin">
                  <wp:align>right</wp:align>
                </wp:positionH>
                <wp:positionV relativeFrom="paragraph">
                  <wp:posOffset>27940</wp:posOffset>
                </wp:positionV>
                <wp:extent cx="2971800" cy="2593975"/>
                <wp:effectExtent l="19050" t="19050" r="19050"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93975"/>
                        </a:xfrm>
                        <a:prstGeom prst="rect">
                          <a:avLst/>
                        </a:prstGeom>
                        <a:solidFill>
                          <a:srgbClr val="FFFFFF"/>
                        </a:solidFill>
                        <a:ln w="38100" cap="rnd">
                          <a:solidFill>
                            <a:srgbClr val="000000"/>
                          </a:solidFill>
                          <a:prstDash val="sysDot"/>
                          <a:miter lim="800000"/>
                          <a:headEnd/>
                          <a:tailEnd/>
                        </a:ln>
                      </wps:spPr>
                      <wps:txbx>
                        <w:txbxContent>
                          <w:p w:rsidR="00D85F5F" w:rsidRPr="00384DCA" w:rsidRDefault="009B3FEF" w:rsidP="00587A09">
                            <w:pPr>
                              <w:jc w:val="center"/>
                              <w:rPr>
                                <w:rFonts w:ascii="Adobe Caslon Pro" w:hAnsi="Adobe Caslon Pro"/>
                                <w:b/>
                                <w:sz w:val="32"/>
                                <w:szCs w:val="32"/>
                                <w:u w:val="single"/>
                              </w:rPr>
                            </w:pPr>
                            <w:bookmarkStart w:id="0" w:name="_GoBack"/>
                            <w:r w:rsidRPr="00384DCA">
                              <w:rPr>
                                <w:rFonts w:ascii="Adobe Caslon Pro" w:hAnsi="Adobe Caslon Pro"/>
                                <w:b/>
                                <w:sz w:val="32"/>
                                <w:szCs w:val="32"/>
                                <w:u w:val="single"/>
                              </w:rPr>
                              <w:t>Fundraiser</w:t>
                            </w:r>
                          </w:p>
                          <w:p w:rsidR="00D85F5F" w:rsidRPr="00384DCA" w:rsidRDefault="00BC4CA0" w:rsidP="00587A09">
                            <w:pPr>
                              <w:jc w:val="center"/>
                              <w:rPr>
                                <w:rFonts w:ascii="Adobe Caslon Pro" w:hAnsi="Adobe Caslon Pro"/>
                                <w:sz w:val="32"/>
                                <w:szCs w:val="32"/>
                              </w:rPr>
                            </w:pPr>
                            <w:r w:rsidRPr="00384DCA">
                              <w:rPr>
                                <w:rFonts w:ascii="Adobe Caslon Pro" w:hAnsi="Adobe Caslon Pro"/>
                                <w:sz w:val="32"/>
                                <w:szCs w:val="32"/>
                              </w:rPr>
                              <w:t xml:space="preserve">Keep selling! Remember, students may </w:t>
                            </w:r>
                            <w:r w:rsidR="00057539" w:rsidRPr="00384DCA">
                              <w:rPr>
                                <w:rFonts w:ascii="Adobe Caslon Pro" w:hAnsi="Adobe Caslon Pro"/>
                                <w:sz w:val="32"/>
                                <w:szCs w:val="32"/>
                              </w:rPr>
                              <w:t>turn in their coupons on Monday</w:t>
                            </w:r>
                            <w:r w:rsidRPr="00384DCA">
                              <w:rPr>
                                <w:rFonts w:ascii="Adobe Caslon Pro" w:hAnsi="Adobe Caslon Pro"/>
                                <w:sz w:val="32"/>
                                <w:szCs w:val="32"/>
                              </w:rPr>
                              <w:t>,</w:t>
                            </w:r>
                            <w:r w:rsidR="00057539" w:rsidRPr="00384DCA">
                              <w:rPr>
                                <w:rFonts w:ascii="Adobe Caslon Pro" w:hAnsi="Adobe Caslon Pro"/>
                                <w:sz w:val="32"/>
                                <w:szCs w:val="32"/>
                              </w:rPr>
                              <w:t xml:space="preserve"> </w:t>
                            </w:r>
                            <w:r w:rsidRPr="00384DCA">
                              <w:rPr>
                                <w:rFonts w:ascii="Adobe Caslon Pro" w:hAnsi="Adobe Caslon Pro"/>
                                <w:sz w:val="32"/>
                                <w:szCs w:val="32"/>
                              </w:rPr>
                              <w:t>Wednesday, and Friday</w:t>
                            </w:r>
                            <w:r w:rsidR="00587A09" w:rsidRPr="00384DCA">
                              <w:rPr>
                                <w:rFonts w:ascii="Adobe Caslon Pro" w:hAnsi="Adobe Caslon Pro"/>
                                <w:sz w:val="32"/>
                                <w:szCs w:val="32"/>
                              </w:rPr>
                              <w:t xml:space="preserve"> to receive </w:t>
                            </w:r>
                            <w:proofErr w:type="spellStart"/>
                            <w:r w:rsidR="00587A09" w:rsidRPr="00384DCA">
                              <w:rPr>
                                <w:rFonts w:ascii="Adobe Caslon Pro" w:hAnsi="Adobe Caslon Pro"/>
                                <w:sz w:val="32"/>
                                <w:szCs w:val="32"/>
                              </w:rPr>
                              <w:t>emojis</w:t>
                            </w:r>
                            <w:proofErr w:type="spellEnd"/>
                            <w:r w:rsidR="00587A09" w:rsidRPr="00384DCA">
                              <w:rPr>
                                <w:rFonts w:ascii="Adobe Caslon Pro" w:hAnsi="Adobe Caslon Pro"/>
                                <w:sz w:val="32"/>
                                <w:szCs w:val="32"/>
                              </w:rPr>
                              <w:t xml:space="preserve"> and candy</w:t>
                            </w:r>
                            <w:r w:rsidRPr="00384DCA">
                              <w:rPr>
                                <w:rFonts w:ascii="Adobe Caslon Pro" w:hAnsi="Adobe Caslon Pro"/>
                                <w:sz w:val="32"/>
                                <w:szCs w:val="32"/>
                              </w:rPr>
                              <w:t>! This is the last week. Let’s finish strong!</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9F4F" id="Text Box 5" o:spid="_x0000_s1029" type="#_x0000_t202" style="position:absolute;left:0;text-align:left;margin-left:182.8pt;margin-top:2.2pt;width:234pt;height:20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" strokeweight="3pt">
                <v:stroke dashstyle="1 1" endcap="round"/>
                <v:textbox>
                  <w:txbxContent>
                    <w:p w:rsidR="00D85F5F" w:rsidRPr="00384DCA" w:rsidRDefault="009B3FEF" w:rsidP="00587A09">
                      <w:pPr>
                        <w:jc w:val="center"/>
                        <w:rPr>
                          <w:rFonts w:ascii="Adobe Caslon Pro" w:hAnsi="Adobe Caslon Pro"/>
                          <w:b/>
                          <w:sz w:val="32"/>
                          <w:szCs w:val="32"/>
                          <w:u w:val="single"/>
                        </w:rPr>
                      </w:pPr>
                      <w:bookmarkStart w:id="1" w:name="_GoBack"/>
                      <w:r w:rsidRPr="00384DCA">
                        <w:rPr>
                          <w:rFonts w:ascii="Adobe Caslon Pro" w:hAnsi="Adobe Caslon Pro"/>
                          <w:b/>
                          <w:sz w:val="32"/>
                          <w:szCs w:val="32"/>
                          <w:u w:val="single"/>
                        </w:rPr>
                        <w:t>Fundraiser</w:t>
                      </w:r>
                    </w:p>
                    <w:p w:rsidR="00D85F5F" w:rsidRPr="00384DCA" w:rsidRDefault="00BC4CA0" w:rsidP="00587A09">
                      <w:pPr>
                        <w:jc w:val="center"/>
                        <w:rPr>
                          <w:rFonts w:ascii="Adobe Caslon Pro" w:hAnsi="Adobe Caslon Pro"/>
                          <w:sz w:val="32"/>
                          <w:szCs w:val="32"/>
                        </w:rPr>
                      </w:pPr>
                      <w:r w:rsidRPr="00384DCA">
                        <w:rPr>
                          <w:rFonts w:ascii="Adobe Caslon Pro" w:hAnsi="Adobe Caslon Pro"/>
                          <w:sz w:val="32"/>
                          <w:szCs w:val="32"/>
                        </w:rPr>
                        <w:t xml:space="preserve">Keep selling! Remember, students may </w:t>
                      </w:r>
                      <w:r w:rsidR="00057539" w:rsidRPr="00384DCA">
                        <w:rPr>
                          <w:rFonts w:ascii="Adobe Caslon Pro" w:hAnsi="Adobe Caslon Pro"/>
                          <w:sz w:val="32"/>
                          <w:szCs w:val="32"/>
                        </w:rPr>
                        <w:t>turn in their coupons on Monday</w:t>
                      </w:r>
                      <w:r w:rsidRPr="00384DCA">
                        <w:rPr>
                          <w:rFonts w:ascii="Adobe Caslon Pro" w:hAnsi="Adobe Caslon Pro"/>
                          <w:sz w:val="32"/>
                          <w:szCs w:val="32"/>
                        </w:rPr>
                        <w:t>,</w:t>
                      </w:r>
                      <w:r w:rsidR="00057539" w:rsidRPr="00384DCA">
                        <w:rPr>
                          <w:rFonts w:ascii="Adobe Caslon Pro" w:hAnsi="Adobe Caslon Pro"/>
                          <w:sz w:val="32"/>
                          <w:szCs w:val="32"/>
                        </w:rPr>
                        <w:t xml:space="preserve"> </w:t>
                      </w:r>
                      <w:r w:rsidRPr="00384DCA">
                        <w:rPr>
                          <w:rFonts w:ascii="Adobe Caslon Pro" w:hAnsi="Adobe Caslon Pro"/>
                          <w:sz w:val="32"/>
                          <w:szCs w:val="32"/>
                        </w:rPr>
                        <w:t>Wednesday, and Friday</w:t>
                      </w:r>
                      <w:r w:rsidR="00587A09" w:rsidRPr="00384DCA">
                        <w:rPr>
                          <w:rFonts w:ascii="Adobe Caslon Pro" w:hAnsi="Adobe Caslon Pro"/>
                          <w:sz w:val="32"/>
                          <w:szCs w:val="32"/>
                        </w:rPr>
                        <w:t xml:space="preserve"> to receive </w:t>
                      </w:r>
                      <w:proofErr w:type="spellStart"/>
                      <w:r w:rsidR="00587A09" w:rsidRPr="00384DCA">
                        <w:rPr>
                          <w:rFonts w:ascii="Adobe Caslon Pro" w:hAnsi="Adobe Caslon Pro"/>
                          <w:sz w:val="32"/>
                          <w:szCs w:val="32"/>
                        </w:rPr>
                        <w:t>emojis</w:t>
                      </w:r>
                      <w:proofErr w:type="spellEnd"/>
                      <w:r w:rsidR="00587A09" w:rsidRPr="00384DCA">
                        <w:rPr>
                          <w:rFonts w:ascii="Adobe Caslon Pro" w:hAnsi="Adobe Caslon Pro"/>
                          <w:sz w:val="32"/>
                          <w:szCs w:val="32"/>
                        </w:rPr>
                        <w:t xml:space="preserve"> and candy</w:t>
                      </w:r>
                      <w:r w:rsidRPr="00384DCA">
                        <w:rPr>
                          <w:rFonts w:ascii="Adobe Caslon Pro" w:hAnsi="Adobe Caslon Pro"/>
                          <w:sz w:val="32"/>
                          <w:szCs w:val="32"/>
                        </w:rPr>
                        <w:t>! This is the last week. Let’s finish strong!</w:t>
                      </w:r>
                      <w:bookmarkEnd w:id="1"/>
                    </w:p>
                  </w:txbxContent>
                </v:textbox>
                <w10:wrap anchorx="margin"/>
              </v:shape>
            </w:pict>
          </mc:Fallback>
        </mc:AlternateContent>
      </w:r>
    </w:p>
    <w:p w:rsidR="00F17E4E" w:rsidRPr="00C24B2F" w:rsidRDefault="00F17E4E" w:rsidP="00F17E4E">
      <w:pPr>
        <w:rPr>
          <w:rFonts w:ascii="Comic Sans MS" w:hAnsi="Comic Sans MS"/>
          <w:color w:val="000000"/>
          <w:sz w:val="21"/>
          <w:szCs w:val="21"/>
        </w:rPr>
      </w:pPr>
      <w:r>
        <w:t xml:space="preserve">                                                 </w:t>
      </w:r>
    </w:p>
    <w:p w:rsidR="00F17E4E" w:rsidRDefault="00F17E4E" w:rsidP="00F17E4E"/>
    <w:p w:rsidR="00F17E4E" w:rsidRDefault="00F17E4E" w:rsidP="00F17E4E"/>
    <w:p w:rsidR="00F17E4E" w:rsidRDefault="00F17E4E" w:rsidP="00F17E4E"/>
    <w:p w:rsidR="00F17E4E" w:rsidRDefault="00F17E4E" w:rsidP="00F17E4E"/>
    <w:p w:rsidR="00F17E4E" w:rsidRDefault="00F17E4E" w:rsidP="00F17E4E"/>
    <w:p w:rsidR="00436C5A" w:rsidRDefault="00436C5A"/>
    <w:sectPr w:rsidR="00436C5A">
      <w:type w:val="continuous"/>
      <w:pgSz w:w="12240" w:h="15840"/>
      <w:pgMar w:top="360" w:right="720" w:bottom="1440" w:left="720" w:header="720" w:footer="720" w:gutter="0"/>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F0" w:rsidRDefault="005E45F0">
      <w:r>
        <w:separator/>
      </w:r>
    </w:p>
  </w:endnote>
  <w:endnote w:type="continuationSeparator" w:id="0">
    <w:p w:rsidR="005E45F0" w:rsidRDefault="005E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E4" w:rsidRDefault="006128CC">
    <w:pPr>
      <w:pStyle w:val="Foo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-245110</wp:posOffset>
              </wp:positionV>
              <wp:extent cx="6929755" cy="800100"/>
              <wp:effectExtent l="9525" t="12065" r="1397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800100"/>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000000"/>
                            </a:solidFill>
                          </a14:hiddenFill>
                        </a:ext>
                      </a:extLst>
                    </wps:spPr>
                    <wps:txbx>
                      <w:txbxContent>
                        <w:tbl>
                          <w:tblPr>
                            <w:tblW w:w="0" w:type="auto"/>
                            <w:tblLook w:val="0000" w:firstRow="0" w:lastRow="0" w:firstColumn="0" w:lastColumn="0" w:noHBand="0" w:noVBand="0"/>
                          </w:tblPr>
                          <w:tblGrid>
                            <w:gridCol w:w="2630"/>
                            <w:gridCol w:w="3026"/>
                            <w:gridCol w:w="2365"/>
                            <w:gridCol w:w="2600"/>
                          </w:tblGrid>
                          <w:tr w:rsidR="00C432E4" w:rsidTr="00613682">
                            <w:trPr>
                              <w:cantSplit/>
                              <w:trHeight w:val="267"/>
                            </w:trPr>
                            <w:tc>
                              <w:tcPr>
                                <w:tcW w:w="2697" w:type="dxa"/>
                              </w:tcPr>
                              <w:p w:rsidR="00C432E4" w:rsidRDefault="00C37B42" w:rsidP="00C37B42">
                                <w:pPr>
                                  <w:pStyle w:val="BodyText"/>
                                  <w:rPr>
                                    <w:sz w:val="20"/>
                                  </w:rPr>
                                </w:pPr>
                                <w:r>
                                  <w:rPr>
                                    <w:sz w:val="20"/>
                                  </w:rPr>
                                  <w:t>Mrs. Berger</w:t>
                                </w:r>
                              </w:p>
                            </w:tc>
                            <w:tc>
                              <w:tcPr>
                                <w:tcW w:w="3062" w:type="dxa"/>
                                <w:vMerge w:val="restart"/>
                              </w:tcPr>
                              <w:p w:rsidR="00C432E4" w:rsidRPr="00066D6D" w:rsidRDefault="00C432E4">
                                <w:pPr>
                                  <w:pStyle w:val="Heading2"/>
                                  <w:rPr>
                                    <w:sz w:val="20"/>
                                  </w:rPr>
                                </w:pPr>
                                <w:r>
                                  <w:rPr>
                                    <w:sz w:val="20"/>
                                  </w:rPr>
                                  <w:t>4</w:t>
                                </w:r>
                                <w:r w:rsidRPr="00066D6D">
                                  <w:rPr>
                                    <w:sz w:val="20"/>
                                    <w:vertAlign w:val="superscript"/>
                                  </w:rPr>
                                  <w:t>th</w:t>
                                </w:r>
                                <w:r>
                                  <w:rPr>
                                    <w:sz w:val="20"/>
                                  </w:rPr>
                                  <w:t xml:space="preserve"> Grade Teachers</w:t>
                                </w:r>
                              </w:p>
                              <w:p w:rsidR="00C432E4" w:rsidRPr="00066D6D" w:rsidRDefault="00C432E4">
                                <w:pPr>
                                  <w:jc w:val="center"/>
                                  <w:rPr>
                                    <w:rFonts w:ascii="Comic Sans MS" w:hAnsi="Comic Sans MS"/>
                                    <w:sz w:val="20"/>
                                    <w:szCs w:val="20"/>
                                  </w:rPr>
                                </w:pPr>
                                <w:r w:rsidRPr="00066D6D">
                                  <w:rPr>
                                    <w:rFonts w:ascii="Comic Sans MS" w:hAnsi="Comic Sans MS"/>
                                    <w:sz w:val="20"/>
                                    <w:szCs w:val="20"/>
                                  </w:rPr>
                                  <w:t>Cedar Grove Elementary</w:t>
                                </w:r>
                              </w:p>
                              <w:p w:rsidR="00C432E4" w:rsidRPr="00066D6D" w:rsidRDefault="00C432E4">
                                <w:pPr>
                                  <w:pStyle w:val="BodyText"/>
                                  <w:rPr>
                                    <w:sz w:val="20"/>
                                  </w:rPr>
                                </w:pPr>
                                <w:r w:rsidRPr="00066D6D">
                                  <w:rPr>
                                    <w:sz w:val="20"/>
                                  </w:rPr>
                                  <w:t>615.904.3777</w:t>
                                </w:r>
                              </w:p>
                              <w:p w:rsidR="00C432E4" w:rsidRDefault="00C432E4">
                                <w:pPr>
                                  <w:pStyle w:val="BodyText"/>
                                </w:pPr>
                                <w:r w:rsidRPr="00066D6D">
                                  <w:rPr>
                                    <w:sz w:val="20"/>
                                  </w:rPr>
                                  <w:t>www.cge.rcs.k12.tn.us</w:t>
                                </w:r>
                              </w:p>
                            </w:tc>
                            <w:tc>
                              <w:tcPr>
                                <w:tcW w:w="2416" w:type="dxa"/>
                              </w:tcPr>
                              <w:p w:rsidR="00C432E4" w:rsidRDefault="00C37B42" w:rsidP="00C37B42">
                                <w:pPr>
                                  <w:pStyle w:val="BodyText"/>
                                  <w:rPr>
                                    <w:sz w:val="20"/>
                                  </w:rPr>
                                </w:pPr>
                                <w:r>
                                  <w:rPr>
                                    <w:sz w:val="20"/>
                                  </w:rPr>
                                  <w:t>Mrs. Mann</w:t>
                                </w:r>
                              </w:p>
                            </w:tc>
                            <w:tc>
                              <w:tcPr>
                                <w:tcW w:w="2676" w:type="dxa"/>
                              </w:tcPr>
                              <w:p w:rsidR="00C432E4" w:rsidRDefault="00C432E4" w:rsidP="00C37B42">
                                <w:pPr>
                                  <w:pStyle w:val="BodyText"/>
                                  <w:jc w:val="left"/>
                                  <w:rPr>
                                    <w:sz w:val="20"/>
                                  </w:rPr>
                                </w:pPr>
                              </w:p>
                            </w:tc>
                          </w:tr>
                          <w:tr w:rsidR="00C432E4" w:rsidTr="00F17E4E">
                            <w:trPr>
                              <w:cantSplit/>
                            </w:trPr>
                            <w:tc>
                              <w:tcPr>
                                <w:tcW w:w="2697" w:type="dxa"/>
                              </w:tcPr>
                              <w:p w:rsidR="00C432E4" w:rsidRDefault="00C37B42">
                                <w:pPr>
                                  <w:pStyle w:val="BodyText"/>
                                  <w:rPr>
                                    <w:sz w:val="20"/>
                                  </w:rPr>
                                </w:pPr>
                                <w:r>
                                  <w:rPr>
                                    <w:sz w:val="20"/>
                                  </w:rPr>
                                  <w:t>Ms. Ouellet</w:t>
                                </w:r>
                              </w:p>
                            </w:tc>
                            <w:tc>
                              <w:tcPr>
                                <w:tcW w:w="3062" w:type="dxa"/>
                                <w:vMerge/>
                              </w:tcPr>
                              <w:p w:rsidR="00C432E4" w:rsidRDefault="00C432E4">
                                <w:pPr>
                                  <w:pStyle w:val="BodyText"/>
                                  <w:rPr>
                                    <w:sz w:val="20"/>
                                  </w:rPr>
                                </w:pPr>
                              </w:p>
                            </w:tc>
                            <w:tc>
                              <w:tcPr>
                                <w:tcW w:w="2416" w:type="dxa"/>
                              </w:tcPr>
                              <w:p w:rsidR="00C432E4" w:rsidRDefault="00C37B42" w:rsidP="00A94A2D">
                                <w:pPr>
                                  <w:pStyle w:val="BodyText"/>
                                  <w:rPr>
                                    <w:sz w:val="20"/>
                                  </w:rPr>
                                </w:pPr>
                                <w:r>
                                  <w:rPr>
                                    <w:sz w:val="20"/>
                                  </w:rPr>
                                  <w:t>Mrs. Florida</w:t>
                                </w:r>
                              </w:p>
                            </w:tc>
                            <w:tc>
                              <w:tcPr>
                                <w:tcW w:w="2676" w:type="dxa"/>
                                <w:vMerge w:val="restart"/>
                              </w:tcPr>
                              <w:p w:rsidR="00C432E4" w:rsidRDefault="00C37B42">
                                <w:pPr>
                                  <w:pStyle w:val="BodyText"/>
                                  <w:rPr>
                                    <w:sz w:val="20"/>
                                  </w:rPr>
                                </w:pPr>
                                <w:r>
                                  <w:rPr>
                                    <w:sz w:val="20"/>
                                  </w:rPr>
                                  <w:t>Ms. Lauber</w:t>
                                </w:r>
                              </w:p>
                            </w:tc>
                          </w:tr>
                          <w:tr w:rsidR="00C432E4" w:rsidTr="00F17E4E">
                            <w:trPr>
                              <w:cantSplit/>
                            </w:trPr>
                            <w:tc>
                              <w:tcPr>
                                <w:tcW w:w="2697" w:type="dxa"/>
                              </w:tcPr>
                              <w:p w:rsidR="00C432E4" w:rsidRDefault="00C432E4">
                                <w:pPr>
                                  <w:pStyle w:val="BodyText"/>
                                  <w:rPr>
                                    <w:sz w:val="20"/>
                                  </w:rPr>
                                </w:pPr>
                                <w:r>
                                  <w:rPr>
                                    <w:sz w:val="20"/>
                                  </w:rPr>
                                  <w:t>Mrs. Kentfield</w:t>
                                </w:r>
                              </w:p>
                            </w:tc>
                            <w:tc>
                              <w:tcPr>
                                <w:tcW w:w="3062" w:type="dxa"/>
                                <w:vMerge/>
                              </w:tcPr>
                              <w:p w:rsidR="00C432E4" w:rsidRDefault="00C432E4">
                                <w:pPr>
                                  <w:pStyle w:val="BodyText"/>
                                  <w:rPr>
                                    <w:sz w:val="20"/>
                                  </w:rPr>
                                </w:pPr>
                              </w:p>
                            </w:tc>
                            <w:tc>
                              <w:tcPr>
                                <w:tcW w:w="2416" w:type="dxa"/>
                              </w:tcPr>
                              <w:p w:rsidR="00C432E4" w:rsidRDefault="00C432E4">
                                <w:pPr>
                                  <w:pStyle w:val="BodyText"/>
                                  <w:rPr>
                                    <w:sz w:val="20"/>
                                  </w:rPr>
                                </w:pPr>
                                <w:r>
                                  <w:rPr>
                                    <w:sz w:val="20"/>
                                  </w:rPr>
                                  <w:t>Mr. Rasmussen</w:t>
                                </w:r>
                              </w:p>
                            </w:tc>
                            <w:tc>
                              <w:tcPr>
                                <w:tcW w:w="2676" w:type="dxa"/>
                                <w:vMerge/>
                              </w:tcPr>
                              <w:p w:rsidR="00C432E4" w:rsidRDefault="00C432E4">
                                <w:pPr>
                                  <w:pStyle w:val="BodyText"/>
                                  <w:rPr>
                                    <w:sz w:val="20"/>
                                  </w:rPr>
                                </w:pPr>
                              </w:p>
                            </w:tc>
                          </w:tr>
                        </w:tbl>
                        <w:p w:rsidR="00C432E4" w:rsidRDefault="00C432E4">
                          <w:pPr>
                            <w:pStyle w:val="BodyText"/>
                          </w:pPr>
                        </w:p>
                        <w:p w:rsidR="00C432E4" w:rsidRDefault="00C43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19.3pt;width:545.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" filled="f" fillcolor="black" strokeweight=".25pt">
              <v:stroke dashstyle="longDashDotDot"/>
              <v:textbox>
                <w:txbxContent>
                  <w:tbl>
                    <w:tblPr>
                      <w:tblW w:w="0" w:type="auto"/>
                      <w:tblLook w:val="0000" w:firstRow="0" w:lastRow="0" w:firstColumn="0" w:lastColumn="0" w:noHBand="0" w:noVBand="0"/>
                    </w:tblPr>
                    <w:tblGrid>
                      <w:gridCol w:w="2630"/>
                      <w:gridCol w:w="3026"/>
                      <w:gridCol w:w="2365"/>
                      <w:gridCol w:w="2600"/>
                    </w:tblGrid>
                    <w:tr w:rsidR="00C432E4" w:rsidTr="00613682">
                      <w:trPr>
                        <w:cantSplit/>
                        <w:trHeight w:val="267"/>
                      </w:trPr>
                      <w:tc>
                        <w:tcPr>
                          <w:tcW w:w="2697" w:type="dxa"/>
                        </w:tcPr>
                        <w:p w:rsidR="00C432E4" w:rsidRDefault="00C37B42" w:rsidP="00C37B42">
                          <w:pPr>
                            <w:pStyle w:val="BodyText"/>
                            <w:rPr>
                              <w:sz w:val="20"/>
                            </w:rPr>
                          </w:pPr>
                          <w:r>
                            <w:rPr>
                              <w:sz w:val="20"/>
                            </w:rPr>
                            <w:t>Mrs. Berger</w:t>
                          </w:r>
                        </w:p>
                      </w:tc>
                      <w:tc>
                        <w:tcPr>
                          <w:tcW w:w="3062" w:type="dxa"/>
                          <w:vMerge w:val="restart"/>
                        </w:tcPr>
                        <w:p w:rsidR="00C432E4" w:rsidRPr="00066D6D" w:rsidRDefault="00C432E4">
                          <w:pPr>
                            <w:pStyle w:val="Heading2"/>
                            <w:rPr>
                              <w:sz w:val="20"/>
                            </w:rPr>
                          </w:pPr>
                          <w:r>
                            <w:rPr>
                              <w:sz w:val="20"/>
                            </w:rPr>
                            <w:t>4</w:t>
                          </w:r>
                          <w:r w:rsidRPr="00066D6D">
                            <w:rPr>
                              <w:sz w:val="20"/>
                              <w:vertAlign w:val="superscript"/>
                            </w:rPr>
                            <w:t>th</w:t>
                          </w:r>
                          <w:r>
                            <w:rPr>
                              <w:sz w:val="20"/>
                            </w:rPr>
                            <w:t xml:space="preserve"> Grade Teachers</w:t>
                          </w:r>
                        </w:p>
                        <w:p w:rsidR="00C432E4" w:rsidRPr="00066D6D" w:rsidRDefault="00C432E4">
                          <w:pPr>
                            <w:jc w:val="center"/>
                            <w:rPr>
                              <w:rFonts w:ascii="Comic Sans MS" w:hAnsi="Comic Sans MS"/>
                              <w:sz w:val="20"/>
                              <w:szCs w:val="20"/>
                            </w:rPr>
                          </w:pPr>
                          <w:r w:rsidRPr="00066D6D">
                            <w:rPr>
                              <w:rFonts w:ascii="Comic Sans MS" w:hAnsi="Comic Sans MS"/>
                              <w:sz w:val="20"/>
                              <w:szCs w:val="20"/>
                            </w:rPr>
                            <w:t>Cedar Grove Elementary</w:t>
                          </w:r>
                        </w:p>
                        <w:p w:rsidR="00C432E4" w:rsidRPr="00066D6D" w:rsidRDefault="00C432E4">
                          <w:pPr>
                            <w:pStyle w:val="BodyText"/>
                            <w:rPr>
                              <w:sz w:val="20"/>
                            </w:rPr>
                          </w:pPr>
                          <w:r w:rsidRPr="00066D6D">
                            <w:rPr>
                              <w:sz w:val="20"/>
                            </w:rPr>
                            <w:t>615.904.3777</w:t>
                          </w:r>
                        </w:p>
                        <w:p w:rsidR="00C432E4" w:rsidRDefault="00C432E4">
                          <w:pPr>
                            <w:pStyle w:val="BodyText"/>
                          </w:pPr>
                          <w:r w:rsidRPr="00066D6D">
                            <w:rPr>
                              <w:sz w:val="20"/>
                            </w:rPr>
                            <w:t>www.cge.rcs.k12.tn.us</w:t>
                          </w:r>
                        </w:p>
                      </w:tc>
                      <w:tc>
                        <w:tcPr>
                          <w:tcW w:w="2416" w:type="dxa"/>
                        </w:tcPr>
                        <w:p w:rsidR="00C432E4" w:rsidRDefault="00C37B42" w:rsidP="00C37B42">
                          <w:pPr>
                            <w:pStyle w:val="BodyText"/>
                            <w:rPr>
                              <w:sz w:val="20"/>
                            </w:rPr>
                          </w:pPr>
                          <w:r>
                            <w:rPr>
                              <w:sz w:val="20"/>
                            </w:rPr>
                            <w:t>Mrs. Mann</w:t>
                          </w:r>
                        </w:p>
                      </w:tc>
                      <w:tc>
                        <w:tcPr>
                          <w:tcW w:w="2676" w:type="dxa"/>
                        </w:tcPr>
                        <w:p w:rsidR="00C432E4" w:rsidRDefault="00C432E4" w:rsidP="00C37B42">
                          <w:pPr>
                            <w:pStyle w:val="BodyText"/>
                            <w:jc w:val="left"/>
                            <w:rPr>
                              <w:sz w:val="20"/>
                            </w:rPr>
                          </w:pPr>
                        </w:p>
                      </w:tc>
                    </w:tr>
                    <w:tr w:rsidR="00C432E4" w:rsidTr="00F17E4E">
                      <w:trPr>
                        <w:cantSplit/>
                      </w:trPr>
                      <w:tc>
                        <w:tcPr>
                          <w:tcW w:w="2697" w:type="dxa"/>
                        </w:tcPr>
                        <w:p w:rsidR="00C432E4" w:rsidRDefault="00C37B42">
                          <w:pPr>
                            <w:pStyle w:val="BodyText"/>
                            <w:rPr>
                              <w:sz w:val="20"/>
                            </w:rPr>
                          </w:pPr>
                          <w:r>
                            <w:rPr>
                              <w:sz w:val="20"/>
                            </w:rPr>
                            <w:t>Ms. Ouellet</w:t>
                          </w:r>
                        </w:p>
                      </w:tc>
                      <w:tc>
                        <w:tcPr>
                          <w:tcW w:w="3062" w:type="dxa"/>
                          <w:vMerge/>
                        </w:tcPr>
                        <w:p w:rsidR="00C432E4" w:rsidRDefault="00C432E4">
                          <w:pPr>
                            <w:pStyle w:val="BodyText"/>
                            <w:rPr>
                              <w:sz w:val="20"/>
                            </w:rPr>
                          </w:pPr>
                        </w:p>
                      </w:tc>
                      <w:tc>
                        <w:tcPr>
                          <w:tcW w:w="2416" w:type="dxa"/>
                        </w:tcPr>
                        <w:p w:rsidR="00C432E4" w:rsidRDefault="00C37B42" w:rsidP="00A94A2D">
                          <w:pPr>
                            <w:pStyle w:val="BodyText"/>
                            <w:rPr>
                              <w:sz w:val="20"/>
                            </w:rPr>
                          </w:pPr>
                          <w:r>
                            <w:rPr>
                              <w:sz w:val="20"/>
                            </w:rPr>
                            <w:t>Mrs. Florida</w:t>
                          </w:r>
                        </w:p>
                      </w:tc>
                      <w:tc>
                        <w:tcPr>
                          <w:tcW w:w="2676" w:type="dxa"/>
                          <w:vMerge w:val="restart"/>
                        </w:tcPr>
                        <w:p w:rsidR="00C432E4" w:rsidRDefault="00C37B42">
                          <w:pPr>
                            <w:pStyle w:val="BodyText"/>
                            <w:rPr>
                              <w:sz w:val="20"/>
                            </w:rPr>
                          </w:pPr>
                          <w:r>
                            <w:rPr>
                              <w:sz w:val="20"/>
                            </w:rPr>
                            <w:t>Ms. Lauber</w:t>
                          </w:r>
                        </w:p>
                      </w:tc>
                    </w:tr>
                    <w:tr w:rsidR="00C432E4" w:rsidTr="00F17E4E">
                      <w:trPr>
                        <w:cantSplit/>
                      </w:trPr>
                      <w:tc>
                        <w:tcPr>
                          <w:tcW w:w="2697" w:type="dxa"/>
                        </w:tcPr>
                        <w:p w:rsidR="00C432E4" w:rsidRDefault="00C432E4">
                          <w:pPr>
                            <w:pStyle w:val="BodyText"/>
                            <w:rPr>
                              <w:sz w:val="20"/>
                            </w:rPr>
                          </w:pPr>
                          <w:r>
                            <w:rPr>
                              <w:sz w:val="20"/>
                            </w:rPr>
                            <w:t>Mrs. Kentfield</w:t>
                          </w:r>
                        </w:p>
                      </w:tc>
                      <w:tc>
                        <w:tcPr>
                          <w:tcW w:w="3062" w:type="dxa"/>
                          <w:vMerge/>
                        </w:tcPr>
                        <w:p w:rsidR="00C432E4" w:rsidRDefault="00C432E4">
                          <w:pPr>
                            <w:pStyle w:val="BodyText"/>
                            <w:rPr>
                              <w:sz w:val="20"/>
                            </w:rPr>
                          </w:pPr>
                        </w:p>
                      </w:tc>
                      <w:tc>
                        <w:tcPr>
                          <w:tcW w:w="2416" w:type="dxa"/>
                        </w:tcPr>
                        <w:p w:rsidR="00C432E4" w:rsidRDefault="00C432E4">
                          <w:pPr>
                            <w:pStyle w:val="BodyText"/>
                            <w:rPr>
                              <w:sz w:val="20"/>
                            </w:rPr>
                          </w:pPr>
                          <w:r>
                            <w:rPr>
                              <w:sz w:val="20"/>
                            </w:rPr>
                            <w:t>Mr. Rasmussen</w:t>
                          </w:r>
                        </w:p>
                      </w:tc>
                      <w:tc>
                        <w:tcPr>
                          <w:tcW w:w="2676" w:type="dxa"/>
                          <w:vMerge/>
                        </w:tcPr>
                        <w:p w:rsidR="00C432E4" w:rsidRDefault="00C432E4">
                          <w:pPr>
                            <w:pStyle w:val="BodyText"/>
                            <w:rPr>
                              <w:sz w:val="20"/>
                            </w:rPr>
                          </w:pPr>
                        </w:p>
                      </w:tc>
                    </w:tr>
                  </w:tbl>
                  <w:p w:rsidR="00C432E4" w:rsidRDefault="00C432E4">
                    <w:pPr>
                      <w:pStyle w:val="BodyText"/>
                    </w:pPr>
                  </w:p>
                  <w:p w:rsidR="00C432E4" w:rsidRDefault="00C432E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F0" w:rsidRDefault="005E45F0">
      <w:r>
        <w:separator/>
      </w:r>
    </w:p>
  </w:footnote>
  <w:footnote w:type="continuationSeparator" w:id="0">
    <w:p w:rsidR="005E45F0" w:rsidRDefault="005E4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823"/>
    <w:multiLevelType w:val="hybridMultilevel"/>
    <w:tmpl w:val="517446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216BA"/>
    <w:multiLevelType w:val="hybridMultilevel"/>
    <w:tmpl w:val="9564A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4791A"/>
    <w:multiLevelType w:val="hybridMultilevel"/>
    <w:tmpl w:val="71648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D0F92"/>
    <w:multiLevelType w:val="hybridMultilevel"/>
    <w:tmpl w:val="A498F920"/>
    <w:lvl w:ilvl="0" w:tplc="4F5A8C4C">
      <w:numFmt w:val="bullet"/>
      <w:lvlText w:val=""/>
      <w:lvlJc w:val="left"/>
      <w:pPr>
        <w:ind w:left="720" w:hanging="360"/>
      </w:pPr>
      <w:rPr>
        <w:rFonts w:ascii="Symbol" w:eastAsia="Times New Roman" w:hAnsi="Symbo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8380C"/>
    <w:multiLevelType w:val="hybridMultilevel"/>
    <w:tmpl w:val="A8F66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4E"/>
    <w:rsid w:val="00057539"/>
    <w:rsid w:val="000F0C2E"/>
    <w:rsid w:val="0011153D"/>
    <w:rsid w:val="002028B4"/>
    <w:rsid w:val="00260843"/>
    <w:rsid w:val="003031E4"/>
    <w:rsid w:val="00384DCA"/>
    <w:rsid w:val="003D1834"/>
    <w:rsid w:val="00432481"/>
    <w:rsid w:val="00436C5A"/>
    <w:rsid w:val="00587A09"/>
    <w:rsid w:val="005E45F0"/>
    <w:rsid w:val="006128CC"/>
    <w:rsid w:val="00613682"/>
    <w:rsid w:val="00761719"/>
    <w:rsid w:val="007D3FB4"/>
    <w:rsid w:val="00961D1E"/>
    <w:rsid w:val="009736B8"/>
    <w:rsid w:val="009B3FEF"/>
    <w:rsid w:val="00A14824"/>
    <w:rsid w:val="00A94A2D"/>
    <w:rsid w:val="00B5066B"/>
    <w:rsid w:val="00B52469"/>
    <w:rsid w:val="00BC2AFE"/>
    <w:rsid w:val="00BC4CA0"/>
    <w:rsid w:val="00C37B42"/>
    <w:rsid w:val="00C432E4"/>
    <w:rsid w:val="00D85F5F"/>
    <w:rsid w:val="00E2359C"/>
    <w:rsid w:val="00E5492F"/>
    <w:rsid w:val="00F103A3"/>
    <w:rsid w:val="00F17E4E"/>
    <w:rsid w:val="00FB4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5B35C38-37BC-40E0-B639-8167F341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4E"/>
    <w:rPr>
      <w:sz w:val="24"/>
      <w:szCs w:val="24"/>
      <w:lang w:eastAsia="en-US"/>
    </w:rPr>
  </w:style>
  <w:style w:type="paragraph" w:styleId="Heading2">
    <w:name w:val="heading 2"/>
    <w:basedOn w:val="Normal"/>
    <w:next w:val="Normal"/>
    <w:qFormat/>
    <w:rsid w:val="00F17E4E"/>
    <w:pPr>
      <w:keepNext/>
      <w:jc w:val="center"/>
      <w:outlineLvl w:val="1"/>
    </w:pPr>
    <w:rPr>
      <w:rFonts w:ascii="Copperplate Gothic Bold" w:hAnsi="Copperplate Gothic Bold"/>
      <w:b/>
      <w:sz w:val="16"/>
      <w:szCs w:val="20"/>
    </w:rPr>
  </w:style>
  <w:style w:type="paragraph" w:styleId="Heading4">
    <w:name w:val="heading 4"/>
    <w:basedOn w:val="Normal"/>
    <w:next w:val="Normal"/>
    <w:qFormat/>
    <w:rsid w:val="00F17E4E"/>
    <w:pPr>
      <w:keepNext/>
      <w:autoSpaceDE w:val="0"/>
      <w:autoSpaceDN w:val="0"/>
      <w:outlineLvl w:val="3"/>
    </w:pPr>
    <w:rPr>
      <w:rFonts w:ascii="Arial" w:hAnsi="Arial" w:cs="Arial"/>
      <w:b/>
      <w:bCs/>
      <w:sz w:val="20"/>
      <w:szCs w:val="20"/>
    </w:rPr>
  </w:style>
  <w:style w:type="paragraph" w:styleId="Heading5">
    <w:name w:val="heading 5"/>
    <w:basedOn w:val="Normal"/>
    <w:next w:val="Normal"/>
    <w:qFormat/>
    <w:rsid w:val="00F17E4E"/>
    <w:pPr>
      <w:keepNext/>
      <w:autoSpaceDE w:val="0"/>
      <w:autoSpaceDN w:val="0"/>
      <w:outlineLvl w:val="4"/>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4E"/>
    <w:pPr>
      <w:jc w:val="center"/>
    </w:pPr>
    <w:rPr>
      <w:rFonts w:ascii="Comic Sans MS" w:hAnsi="Comic Sans MS"/>
      <w:sz w:val="16"/>
      <w:szCs w:val="20"/>
    </w:rPr>
  </w:style>
  <w:style w:type="paragraph" w:styleId="Header">
    <w:name w:val="header"/>
    <w:basedOn w:val="Normal"/>
    <w:rsid w:val="00F17E4E"/>
    <w:pPr>
      <w:tabs>
        <w:tab w:val="center" w:pos="4320"/>
        <w:tab w:val="right" w:pos="8640"/>
      </w:tabs>
    </w:pPr>
    <w:rPr>
      <w:rFonts w:ascii="Comic Sans MS" w:hAnsi="Comic Sans MS"/>
      <w:szCs w:val="20"/>
    </w:rPr>
  </w:style>
  <w:style w:type="paragraph" w:styleId="Footer">
    <w:name w:val="footer"/>
    <w:basedOn w:val="Normal"/>
    <w:rsid w:val="00F17E4E"/>
    <w:pPr>
      <w:tabs>
        <w:tab w:val="center" w:pos="4320"/>
        <w:tab w:val="right" w:pos="8640"/>
      </w:tabs>
    </w:pPr>
    <w:rPr>
      <w:rFonts w:ascii="Comic Sans MS" w:hAnsi="Comic Sans MS"/>
      <w:szCs w:val="20"/>
    </w:rPr>
  </w:style>
  <w:style w:type="paragraph" w:styleId="BodyText2">
    <w:name w:val="Body Text 2"/>
    <w:basedOn w:val="Normal"/>
    <w:link w:val="BodyText2Char"/>
    <w:rsid w:val="00F17E4E"/>
    <w:pPr>
      <w:jc w:val="center"/>
    </w:pPr>
    <w:rPr>
      <w:rFonts w:cs="Arial"/>
      <w:b/>
      <w:bCs/>
    </w:rPr>
  </w:style>
  <w:style w:type="paragraph" w:styleId="BodyTextIndent2">
    <w:name w:val="Body Text Indent 2"/>
    <w:basedOn w:val="Normal"/>
    <w:rsid w:val="00F17E4E"/>
    <w:pPr>
      <w:ind w:left="360"/>
    </w:pPr>
    <w:rPr>
      <w:rFonts w:ascii="Comic Sans MS" w:hAnsi="Comic Sans MS"/>
      <w:sz w:val="22"/>
    </w:rPr>
  </w:style>
  <w:style w:type="character" w:customStyle="1" w:styleId="BodyText2Char">
    <w:name w:val="Body Text 2 Char"/>
    <w:link w:val="BodyText2"/>
    <w:rsid w:val="00F17E4E"/>
    <w:rPr>
      <w:rFonts w:cs="Arial"/>
      <w:b/>
      <w:bCs/>
      <w:sz w:val="24"/>
      <w:szCs w:val="24"/>
      <w:lang w:val="en-US" w:eastAsia="en-US" w:bidi="ar-SA"/>
    </w:rPr>
  </w:style>
  <w:style w:type="paragraph" w:styleId="ListParagraph">
    <w:name w:val="List Paragraph"/>
    <w:basedOn w:val="Normal"/>
    <w:uiPriority w:val="34"/>
    <w:qFormat/>
    <w:rsid w:val="009B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0C08060743C44B1539041D4CA348E" ma:contentTypeVersion="2" ma:contentTypeDescription="Create a new document." ma:contentTypeScope="" ma:versionID="22009017282797cf9da8eacb57b08c09">
  <xsd:schema xmlns:xsd="http://www.w3.org/2001/XMLSchema" xmlns:xs="http://www.w3.org/2001/XMLSchema" xmlns:p="http://schemas.microsoft.com/office/2006/metadata/properties" xmlns:ns2="630e2a2b-6b7b-468e-915d-150374e69c4b" targetNamespace="http://schemas.microsoft.com/office/2006/metadata/properties" ma:root="true" ma:fieldsID="a86f6d34b871d218863e4fa07bc65a57" ns2:_="">
    <xsd:import namespace="630e2a2b-6b7b-468e-915d-150374e69c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e2a2b-6b7b-468e-915d-150374e69c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05072-FD85-45C6-8900-4D1A5354F92E}">
  <ds:schemaRefs>
    <ds:schemaRef ds:uri="http://schemas.microsoft.com/sharepoint/v3/contenttype/forms"/>
  </ds:schemaRefs>
</ds:datastoreItem>
</file>

<file path=customXml/itemProps2.xml><?xml version="1.0" encoding="utf-8"?>
<ds:datastoreItem xmlns:ds="http://schemas.openxmlformats.org/officeDocument/2006/customXml" ds:itemID="{6E6350B2-3999-4B23-A6CB-2D75D6D7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e2a2b-6b7b-468e-915d-150374e6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4th Grade Times</vt:lpstr>
    </vt:vector>
  </TitlesOfParts>
  <Company>Microsoft</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Times</dc:title>
  <dc:subject/>
  <dc:creator>Rutherford County Schools</dc:creator>
  <cp:keywords/>
  <cp:lastModifiedBy>Michelle Florida</cp:lastModifiedBy>
  <cp:revision>2</cp:revision>
  <cp:lastPrinted>2015-08-09T16:05:00Z</cp:lastPrinted>
  <dcterms:created xsi:type="dcterms:W3CDTF">2016-09-01T17:31:00Z</dcterms:created>
  <dcterms:modified xsi:type="dcterms:W3CDTF">2016-09-01T17:31:00Z</dcterms:modified>
</cp:coreProperties>
</file>